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5D04" w:rsidRDefault="00795D04" w:rsidP="00031AED">
      <w:pPr>
        <w:spacing w:after="0" w:line="360" w:lineRule="auto"/>
        <w:rPr>
          <w:rFonts w:ascii="Times New Roman" w:eastAsia="Calibri" w:hAnsi="Times New Roman" w:cs="Times New Roman"/>
          <w:noProof/>
          <w:kern w:val="1"/>
          <w:sz w:val="24"/>
          <w:szCs w:val="24"/>
          <w:lang w:eastAsia="ru-RU"/>
        </w:rPr>
      </w:pPr>
      <w:r>
        <w:rPr>
          <w:rFonts w:ascii="Times New Roman" w:eastAsia="Calibri" w:hAnsi="Times New Roman" w:cs="Times New Roman"/>
          <w:noProof/>
          <w:kern w:val="1"/>
          <w:sz w:val="24"/>
          <w:szCs w:val="24"/>
          <w:lang w:eastAsia="ru-RU"/>
        </w:rPr>
        <w:drawing>
          <wp:inline distT="0" distB="0" distL="0" distR="0">
            <wp:extent cx="6120130" cy="8415179"/>
            <wp:effectExtent l="19050" t="0" r="0" b="0"/>
            <wp:docPr id="3" name="Рисунок 3" descr="C:\Users\Comp\Desktop\НА САЙТ\РП для детей с 6 до 7 лет.jpeg.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omp\Desktop\НА САЙТ\РП для детей с 6 до 7 лет.jpeg.jpeg"/>
                    <pic:cNvPicPr>
                      <a:picLocks noChangeAspect="1" noChangeArrowheads="1"/>
                    </pic:cNvPicPr>
                  </pic:nvPicPr>
                  <pic:blipFill>
                    <a:blip r:embed="rId8" cstate="print"/>
                    <a:srcRect/>
                    <a:stretch>
                      <a:fillRect/>
                    </a:stretch>
                  </pic:blipFill>
                  <pic:spPr bwMode="auto">
                    <a:xfrm>
                      <a:off x="0" y="0"/>
                      <a:ext cx="6120130" cy="8415179"/>
                    </a:xfrm>
                    <a:prstGeom prst="rect">
                      <a:avLst/>
                    </a:prstGeom>
                    <a:noFill/>
                    <a:ln w="9525">
                      <a:noFill/>
                      <a:miter lim="800000"/>
                      <a:headEnd/>
                      <a:tailEnd/>
                    </a:ln>
                  </pic:spPr>
                </pic:pic>
              </a:graphicData>
            </a:graphic>
          </wp:inline>
        </w:drawing>
      </w:r>
    </w:p>
    <w:p w:rsidR="00795D04" w:rsidRDefault="00795D04" w:rsidP="00031AED">
      <w:pPr>
        <w:spacing w:after="0" w:line="360" w:lineRule="auto"/>
        <w:rPr>
          <w:rFonts w:ascii="Times New Roman" w:eastAsia="Calibri" w:hAnsi="Times New Roman" w:cs="Times New Roman"/>
          <w:noProof/>
          <w:kern w:val="1"/>
          <w:sz w:val="24"/>
          <w:szCs w:val="24"/>
          <w:lang w:eastAsia="ru-RU"/>
        </w:rPr>
      </w:pPr>
    </w:p>
    <w:p w:rsidR="00795D04" w:rsidRDefault="00795D04" w:rsidP="00031AED">
      <w:pPr>
        <w:spacing w:after="0" w:line="360" w:lineRule="auto"/>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rPr>
          <w:rFonts w:ascii="Times New Roman" w:eastAsia="Times New Roman" w:hAnsi="Times New Roman" w:cs="Times New Roman"/>
          <w:b/>
          <w:sz w:val="24"/>
          <w:szCs w:val="24"/>
          <w:lang w:eastAsia="ru-RU"/>
        </w:rPr>
      </w:pPr>
      <w:r w:rsidRPr="00D15827">
        <w:rPr>
          <w:rFonts w:ascii="Times New Roman" w:eastAsia="Times New Roman" w:hAnsi="Times New Roman" w:cs="Times New Roman"/>
          <w:b/>
          <w:sz w:val="24"/>
          <w:szCs w:val="24"/>
          <w:lang w:eastAsia="ru-RU"/>
        </w:rPr>
        <w:lastRenderedPageBreak/>
        <w:t>Введение</w:t>
      </w:r>
    </w:p>
    <w:p w:rsidR="00031AED" w:rsidRPr="00203CD6" w:rsidRDefault="00031AED" w:rsidP="00031AED">
      <w:pPr>
        <w:spacing w:after="0" w:line="360" w:lineRule="auto"/>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С 1 января 2014 года вступил в силу Федеральный государственный образовательный стандарт дошкольного образования   </w:t>
      </w:r>
      <w:r w:rsidRPr="00203CD6">
        <w:rPr>
          <w:rFonts w:ascii="Times New Roman" w:eastAsia="Times New Roman" w:hAnsi="Times New Roman" w:cs="Times New Roman"/>
          <w:sz w:val="24"/>
          <w:szCs w:val="24"/>
          <w:lang w:eastAsia="ru-RU"/>
        </w:rPr>
        <w:t>(приказ МО и Н РФ от 17 октября 2013 года № 1155).</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Дошкольная образовательная организация выделяет несколько направлений, среди которых особое место отводится социально-личностному развитию, включающему в себя задачи развития положительного отношения ребёнка к себе, другим людям, окружающему миру, коммуникативной и социальной компетентности детей.</w:t>
      </w:r>
    </w:p>
    <w:p w:rsidR="00031AED" w:rsidRPr="00D15827" w:rsidRDefault="00031AED" w:rsidP="00031AED">
      <w:pPr>
        <w:widowControl w:val="0"/>
        <w:shd w:val="clear" w:color="auto" w:fill="FFFFFF"/>
        <w:suppressAutoHyphens/>
        <w:autoSpaceDN w:val="0"/>
        <w:spacing w:after="0" w:line="360" w:lineRule="auto"/>
        <w:ind w:firstLine="360"/>
        <w:contextualSpacing/>
        <w:jc w:val="both"/>
        <w:textAlignment w:val="baseline"/>
        <w:rPr>
          <w:rFonts w:ascii="Times New Roman" w:eastAsia="Calibri" w:hAnsi="Times New Roman" w:cs="Times New Roman"/>
          <w:kern w:val="3"/>
          <w:sz w:val="24"/>
          <w:szCs w:val="24"/>
          <w:lang w:eastAsia="ru-RU"/>
        </w:rPr>
      </w:pPr>
      <w:r w:rsidRPr="00D15827">
        <w:rPr>
          <w:rFonts w:ascii="Times New Roman" w:eastAsia="Times New Roman" w:hAnsi="Times New Roman" w:cs="Times New Roman"/>
          <w:bCs/>
          <w:iCs/>
          <w:kern w:val="3"/>
          <w:sz w:val="24"/>
          <w:szCs w:val="24"/>
          <w:lang w:eastAsia="ru-RU"/>
        </w:rPr>
        <w:t>В</w:t>
      </w:r>
      <w:r w:rsidRPr="00D15827">
        <w:rPr>
          <w:rFonts w:ascii="Times New Roman" w:eastAsia="Calibri" w:hAnsi="Times New Roman" w:cs="Times New Roman"/>
          <w:kern w:val="3"/>
          <w:sz w:val="24"/>
          <w:szCs w:val="24"/>
          <w:lang w:eastAsia="ru-RU"/>
        </w:rPr>
        <w:t xml:space="preserve">ажным показателем готовности к введению ФГОС дошкольного образования на уровне дошкольной образовательной организации является восприятие коллективом сложности предстоящих работ по реализации инновационных идей. </w:t>
      </w:r>
    </w:p>
    <w:p w:rsidR="00031AED" w:rsidRPr="00D15827" w:rsidRDefault="00031AED" w:rsidP="00031AED">
      <w:pPr>
        <w:spacing w:after="0" w:line="360" w:lineRule="auto"/>
        <w:jc w:val="both"/>
        <w:rPr>
          <w:rFonts w:ascii="Times New Roman" w:eastAsia="Times New Roman" w:hAnsi="Times New Roman" w:cs="Times New Roman"/>
          <w:b/>
          <w:sz w:val="24"/>
          <w:szCs w:val="24"/>
          <w:lang w:eastAsia="ru-RU"/>
        </w:rPr>
      </w:pPr>
      <w:r w:rsidRPr="00756B18">
        <w:rPr>
          <w:rFonts w:ascii="Times New Roman" w:eastAsia="Times New Roman" w:hAnsi="Times New Roman" w:cs="Times New Roman"/>
          <w:sz w:val="24"/>
          <w:szCs w:val="24"/>
          <w:lang w:eastAsia="ru-RU"/>
        </w:rPr>
        <w:t>Деятельность</w:t>
      </w:r>
      <w:r w:rsidR="008F7EF0">
        <w:rPr>
          <w:rFonts w:ascii="Times New Roman" w:eastAsia="Times New Roman" w:hAnsi="Times New Roman" w:cs="Times New Roman"/>
          <w:sz w:val="24"/>
          <w:szCs w:val="24"/>
          <w:lang w:eastAsia="ru-RU"/>
        </w:rPr>
        <w:t xml:space="preserve"> дошкольной группы МБОУ «Александровская ООШ</w:t>
      </w:r>
      <w:r w:rsidR="000963D6">
        <w:rPr>
          <w:rFonts w:ascii="Times New Roman" w:eastAsia="Times New Roman" w:hAnsi="Times New Roman" w:cs="Times New Roman"/>
          <w:sz w:val="24"/>
          <w:szCs w:val="24"/>
          <w:lang w:eastAsia="ru-RU"/>
        </w:rPr>
        <w:t xml:space="preserve"> имени Героя Советского Союза  А.А.Казакова</w:t>
      </w:r>
      <w:r w:rsidR="008F7EF0">
        <w:rPr>
          <w:rFonts w:ascii="Times New Roman" w:eastAsia="Times New Roman" w:hAnsi="Times New Roman" w:cs="Times New Roman"/>
          <w:sz w:val="24"/>
          <w:szCs w:val="24"/>
          <w:lang w:eastAsia="ru-RU"/>
        </w:rPr>
        <w:t xml:space="preserve">» </w:t>
      </w:r>
      <w:r w:rsidRPr="00756B18">
        <w:rPr>
          <w:rFonts w:ascii="Times New Roman" w:eastAsia="Times New Roman" w:hAnsi="Times New Roman" w:cs="Times New Roman"/>
          <w:sz w:val="24"/>
          <w:szCs w:val="24"/>
          <w:lang w:eastAsia="ru-RU"/>
        </w:rPr>
        <w:t>осуществляется на основе документов</w:t>
      </w:r>
      <w:r w:rsidRPr="00D15827">
        <w:rPr>
          <w:rFonts w:ascii="Times New Roman" w:eastAsia="Times New Roman" w:hAnsi="Times New Roman" w:cs="Times New Roman"/>
          <w:b/>
          <w:sz w:val="24"/>
          <w:szCs w:val="24"/>
          <w:lang w:eastAsia="ru-RU"/>
        </w:rPr>
        <w:t>:</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1. Федеральный закон от 29.12.2012 №273-ФЗ «Об образовании в Российской Федерации».</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2. Федеральный государственный образовательный стандарт дошкольного образования. Приказ МОиН РФ от 17.10.2013 №1155.</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3. Постановление Главного государственного санитарного врача Российской Федерации от   15.05.2013 г. №26 г. Москва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4. Приказ Министерства образовани</w:t>
      </w:r>
      <w:r w:rsidR="00203CD6">
        <w:rPr>
          <w:rFonts w:ascii="Times New Roman" w:eastAsia="Times New Roman" w:hAnsi="Times New Roman" w:cs="Times New Roman"/>
          <w:sz w:val="24"/>
          <w:szCs w:val="24"/>
          <w:lang w:eastAsia="ru-RU"/>
        </w:rPr>
        <w:t xml:space="preserve">я и науки Российской Федерации </w:t>
      </w:r>
      <w:r w:rsidRPr="00D15827">
        <w:rPr>
          <w:rFonts w:ascii="Times New Roman" w:eastAsia="Times New Roman" w:hAnsi="Times New Roman" w:cs="Times New Roman"/>
          <w:sz w:val="24"/>
          <w:szCs w:val="24"/>
          <w:lang w:eastAsia="ru-RU"/>
        </w:rPr>
        <w:t xml:space="preserve">от 30.08.2013 г. №1014 Москва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w:t>
      </w:r>
    </w:p>
    <w:p w:rsidR="00031AED" w:rsidRPr="00D15827" w:rsidRDefault="008F7EF0" w:rsidP="00031AED">
      <w:pPr>
        <w:spacing w:after="0" w:line="36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r w:rsidR="00031AED" w:rsidRPr="00D15827">
        <w:rPr>
          <w:rFonts w:ascii="Times New Roman" w:eastAsia="Times New Roman" w:hAnsi="Times New Roman" w:cs="Times New Roman"/>
          <w:sz w:val="24"/>
          <w:szCs w:val="24"/>
          <w:lang w:eastAsia="ru-RU"/>
        </w:rPr>
        <w:t>. Единый квалификационный справочник должностей руководителей, специалистов и служащих (раздел «Квалификационные характеристики должностей работников образования») от 26.08.2010 г. № 761 н.</w:t>
      </w:r>
    </w:p>
    <w:p w:rsidR="00031AED" w:rsidRPr="00D15827" w:rsidRDefault="00031AED" w:rsidP="00031AED">
      <w:pPr>
        <w:tabs>
          <w:tab w:val="left" w:pos="-540"/>
        </w:tabs>
        <w:spacing w:after="0" w:line="360" w:lineRule="auto"/>
        <w:ind w:firstLine="36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   Основой для разработки образовательной программы дошкольного образования МБОУ «Александровская ООШ» (далее – Программа) стал Федеральный государственный образовательный стандарт дошкольного образования (далее – ФГОС ДО).</w:t>
      </w:r>
    </w:p>
    <w:p w:rsidR="00031AED" w:rsidRPr="00D15827" w:rsidRDefault="00031AED" w:rsidP="00031AED">
      <w:pPr>
        <w:widowControl w:val="0"/>
        <w:autoSpaceDE w:val="0"/>
        <w:autoSpaceDN w:val="0"/>
        <w:adjustRightInd w:val="0"/>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 Программа определяет содержание и организацию образовательной деятельности на уровне дошкольного образования.</w:t>
      </w:r>
    </w:p>
    <w:p w:rsidR="00031AED" w:rsidRPr="00D15827" w:rsidRDefault="00031AED" w:rsidP="00031AED">
      <w:pPr>
        <w:autoSpaceDE w:val="0"/>
        <w:autoSpaceDN w:val="0"/>
        <w:adjustRightInd w:val="0"/>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lastRenderedPageBreak/>
        <w:t>Программы, реализуе</w:t>
      </w:r>
      <w:r w:rsidR="008F7EF0">
        <w:rPr>
          <w:rFonts w:ascii="Times New Roman" w:eastAsia="Times New Roman" w:hAnsi="Times New Roman" w:cs="Times New Roman"/>
          <w:sz w:val="24"/>
          <w:szCs w:val="24"/>
          <w:lang w:eastAsia="ru-RU"/>
        </w:rPr>
        <w:t xml:space="preserve">мые в </w:t>
      </w:r>
      <w:r w:rsidRPr="00D15827">
        <w:rPr>
          <w:rFonts w:ascii="Times New Roman" w:eastAsia="Times New Roman" w:hAnsi="Times New Roman" w:cs="Times New Roman"/>
          <w:sz w:val="24"/>
          <w:szCs w:val="24"/>
          <w:lang w:eastAsia="ru-RU"/>
        </w:rPr>
        <w:t>ОУ, подчинены единой концепции развития двуязычья, проектируется на основе постепенно усложняющихся задач речевого развития ребенка, на деятельностном подходе и принципах интеграции.</w:t>
      </w:r>
    </w:p>
    <w:p w:rsidR="00031AED" w:rsidRPr="00D15827" w:rsidRDefault="00031AED" w:rsidP="00031AED">
      <w:pPr>
        <w:spacing w:after="0" w:line="360" w:lineRule="auto"/>
        <w:ind w:left="360"/>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ind w:left="360"/>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ind w:left="360"/>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ind w:left="360"/>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ind w:left="360"/>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ind w:left="360"/>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ind w:left="360"/>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ind w:left="360"/>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ind w:left="360"/>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ind w:left="360"/>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ind w:left="360"/>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ind w:left="360"/>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ind w:left="360"/>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ind w:left="360"/>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ind w:left="360"/>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ind w:left="360"/>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ind w:left="360"/>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ind w:left="360"/>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ind w:left="360"/>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ind w:left="360"/>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ind w:left="360"/>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ind w:left="360"/>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ind w:left="360"/>
        <w:rPr>
          <w:rFonts w:ascii="Times New Roman" w:eastAsia="Times New Roman" w:hAnsi="Times New Roman" w:cs="Times New Roman"/>
          <w:b/>
          <w:sz w:val="24"/>
          <w:szCs w:val="24"/>
          <w:lang w:eastAsia="ru-RU"/>
        </w:rPr>
      </w:pPr>
    </w:p>
    <w:p w:rsidR="00031AED" w:rsidRDefault="00031AED" w:rsidP="00155A0A">
      <w:pPr>
        <w:spacing w:after="0" w:line="360" w:lineRule="auto"/>
        <w:rPr>
          <w:rFonts w:ascii="Times New Roman" w:eastAsia="Times New Roman" w:hAnsi="Times New Roman" w:cs="Times New Roman"/>
          <w:b/>
          <w:sz w:val="24"/>
          <w:szCs w:val="24"/>
          <w:lang w:eastAsia="ru-RU"/>
        </w:rPr>
      </w:pPr>
    </w:p>
    <w:p w:rsidR="00155A0A" w:rsidRDefault="00155A0A" w:rsidP="00155A0A">
      <w:pPr>
        <w:spacing w:after="0" w:line="360" w:lineRule="auto"/>
        <w:rPr>
          <w:rFonts w:ascii="Times New Roman" w:eastAsia="Times New Roman" w:hAnsi="Times New Roman" w:cs="Times New Roman"/>
          <w:b/>
          <w:sz w:val="24"/>
          <w:szCs w:val="24"/>
          <w:lang w:eastAsia="ru-RU"/>
        </w:rPr>
      </w:pPr>
    </w:p>
    <w:p w:rsidR="008F7EF0" w:rsidRDefault="008F7EF0" w:rsidP="00155A0A">
      <w:pPr>
        <w:spacing w:after="0" w:line="360" w:lineRule="auto"/>
        <w:rPr>
          <w:rFonts w:ascii="Times New Roman" w:eastAsia="Times New Roman" w:hAnsi="Times New Roman" w:cs="Times New Roman"/>
          <w:b/>
          <w:sz w:val="24"/>
          <w:szCs w:val="24"/>
          <w:lang w:eastAsia="ru-RU"/>
        </w:rPr>
      </w:pPr>
    </w:p>
    <w:p w:rsidR="008F7EF0" w:rsidRDefault="008F7EF0" w:rsidP="00155A0A">
      <w:pPr>
        <w:spacing w:after="0" w:line="360" w:lineRule="auto"/>
        <w:rPr>
          <w:rFonts w:ascii="Times New Roman" w:eastAsia="Times New Roman" w:hAnsi="Times New Roman" w:cs="Times New Roman"/>
          <w:b/>
          <w:sz w:val="24"/>
          <w:szCs w:val="24"/>
          <w:lang w:eastAsia="ru-RU"/>
        </w:rPr>
      </w:pPr>
    </w:p>
    <w:p w:rsidR="008F7EF0" w:rsidRDefault="008F7EF0" w:rsidP="00155A0A">
      <w:pPr>
        <w:spacing w:after="0" w:line="360" w:lineRule="auto"/>
        <w:rPr>
          <w:rFonts w:ascii="Times New Roman" w:eastAsia="Times New Roman" w:hAnsi="Times New Roman" w:cs="Times New Roman"/>
          <w:b/>
          <w:sz w:val="24"/>
          <w:szCs w:val="24"/>
          <w:lang w:eastAsia="ru-RU"/>
        </w:rPr>
      </w:pPr>
    </w:p>
    <w:p w:rsidR="00C64B88" w:rsidRDefault="00C64B88" w:rsidP="00155A0A">
      <w:pPr>
        <w:spacing w:after="0" w:line="360" w:lineRule="auto"/>
        <w:rPr>
          <w:rFonts w:ascii="Times New Roman" w:eastAsia="Times New Roman" w:hAnsi="Times New Roman" w:cs="Times New Roman"/>
          <w:b/>
          <w:sz w:val="24"/>
          <w:szCs w:val="24"/>
          <w:lang w:eastAsia="ru-RU"/>
        </w:rPr>
      </w:pPr>
    </w:p>
    <w:p w:rsidR="00C64B88" w:rsidRDefault="00C64B88" w:rsidP="00155A0A">
      <w:pPr>
        <w:spacing w:after="0" w:line="360" w:lineRule="auto"/>
        <w:rPr>
          <w:rFonts w:ascii="Times New Roman" w:eastAsia="Times New Roman" w:hAnsi="Times New Roman" w:cs="Times New Roman"/>
          <w:b/>
          <w:sz w:val="24"/>
          <w:szCs w:val="24"/>
          <w:lang w:eastAsia="ru-RU"/>
        </w:rPr>
      </w:pPr>
    </w:p>
    <w:p w:rsidR="008F7EF0" w:rsidRPr="00D15827" w:rsidRDefault="008F7EF0" w:rsidP="00155A0A">
      <w:pPr>
        <w:spacing w:after="0" w:line="360" w:lineRule="auto"/>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ind w:left="360"/>
        <w:rPr>
          <w:rFonts w:ascii="Times New Roman" w:eastAsia="Times New Roman" w:hAnsi="Times New Roman" w:cs="Times New Roman"/>
          <w:b/>
          <w:sz w:val="24"/>
          <w:szCs w:val="24"/>
          <w:lang w:eastAsia="ru-RU"/>
        </w:rPr>
      </w:pPr>
      <w:r w:rsidRPr="00D15827">
        <w:rPr>
          <w:rFonts w:ascii="Times New Roman" w:eastAsia="Times New Roman" w:hAnsi="Times New Roman" w:cs="Times New Roman"/>
          <w:b/>
          <w:sz w:val="24"/>
          <w:szCs w:val="24"/>
          <w:lang w:eastAsia="ru-RU"/>
        </w:rPr>
        <w:lastRenderedPageBreak/>
        <w:t>1.Целевой раздел</w:t>
      </w:r>
    </w:p>
    <w:p w:rsidR="00031AED" w:rsidRPr="00D15827" w:rsidRDefault="00031AED" w:rsidP="00031AED">
      <w:pPr>
        <w:numPr>
          <w:ilvl w:val="1"/>
          <w:numId w:val="4"/>
        </w:numPr>
        <w:spacing w:after="0" w:line="360" w:lineRule="auto"/>
        <w:rPr>
          <w:rFonts w:ascii="Times New Roman" w:eastAsia="Times New Roman" w:hAnsi="Times New Roman" w:cs="Times New Roman"/>
          <w:b/>
          <w:caps/>
          <w:sz w:val="24"/>
          <w:szCs w:val="24"/>
          <w:lang w:eastAsia="ru-RU"/>
        </w:rPr>
      </w:pPr>
      <w:r w:rsidRPr="00D15827">
        <w:rPr>
          <w:rFonts w:ascii="Times New Roman" w:eastAsia="Times New Roman" w:hAnsi="Times New Roman" w:cs="Times New Roman"/>
          <w:b/>
          <w:sz w:val="24"/>
          <w:szCs w:val="24"/>
          <w:lang w:eastAsia="ru-RU"/>
        </w:rPr>
        <w:t xml:space="preserve">Пояснительная записка </w:t>
      </w:r>
    </w:p>
    <w:p w:rsidR="00031AED" w:rsidRPr="00D15827" w:rsidRDefault="00031AED" w:rsidP="00031AED">
      <w:pPr>
        <w:spacing w:after="0" w:line="360" w:lineRule="auto"/>
        <w:jc w:val="both"/>
        <w:rPr>
          <w:rFonts w:ascii="Times New Roman" w:eastAsia="Times New Roman" w:hAnsi="Times New Roman" w:cs="Times New Roman"/>
          <w:sz w:val="24"/>
          <w:szCs w:val="24"/>
          <w:lang w:eastAsia="ru-RU"/>
        </w:rPr>
      </w:pPr>
      <w:r w:rsidRPr="00756B18">
        <w:rPr>
          <w:rFonts w:ascii="Times New Roman" w:eastAsia="Times New Roman" w:hAnsi="Times New Roman" w:cs="Times New Roman"/>
          <w:sz w:val="24"/>
          <w:szCs w:val="24"/>
          <w:lang w:eastAsia="ru-RU"/>
        </w:rPr>
        <w:t>Рабочая программа группы</w:t>
      </w:r>
      <w:r w:rsidRPr="00D15827">
        <w:rPr>
          <w:rFonts w:ascii="Times New Roman" w:eastAsia="Times New Roman" w:hAnsi="Times New Roman" w:cs="Times New Roman"/>
          <w:sz w:val="24"/>
          <w:szCs w:val="24"/>
          <w:lang w:eastAsia="ru-RU"/>
        </w:rPr>
        <w:t>разработана в соответствии с ООП</w:t>
      </w:r>
      <w:r w:rsidR="008F7EF0">
        <w:rPr>
          <w:rFonts w:ascii="Times New Roman" w:eastAsia="Times New Roman" w:hAnsi="Times New Roman" w:cs="Times New Roman"/>
          <w:sz w:val="24"/>
          <w:szCs w:val="24"/>
          <w:lang w:eastAsia="ru-RU"/>
        </w:rPr>
        <w:t xml:space="preserve"> дошкольной группы МБОУ «Александровская ООШ</w:t>
      </w:r>
      <w:r w:rsidR="00E9784E">
        <w:rPr>
          <w:rFonts w:ascii="Times New Roman" w:eastAsia="Times New Roman" w:hAnsi="Times New Roman" w:cs="Times New Roman"/>
          <w:sz w:val="24"/>
          <w:szCs w:val="24"/>
          <w:lang w:eastAsia="ru-RU"/>
        </w:rPr>
        <w:t xml:space="preserve"> имени Героя Советского Союза А.А.Казакова</w:t>
      </w:r>
      <w:r w:rsidR="008F7EF0">
        <w:rPr>
          <w:rFonts w:ascii="Times New Roman" w:eastAsia="Times New Roman" w:hAnsi="Times New Roman" w:cs="Times New Roman"/>
          <w:sz w:val="24"/>
          <w:szCs w:val="24"/>
          <w:lang w:eastAsia="ru-RU"/>
        </w:rPr>
        <w:t xml:space="preserve">», </w:t>
      </w:r>
      <w:r w:rsidRPr="00D15827">
        <w:rPr>
          <w:rFonts w:ascii="Times New Roman" w:eastAsia="Times New Roman" w:hAnsi="Times New Roman" w:cs="Times New Roman"/>
          <w:sz w:val="24"/>
          <w:szCs w:val="24"/>
          <w:lang w:eastAsia="ru-RU"/>
        </w:rPr>
        <w:t>на основе Федерального государственного образовательного стандарта дошкольного образования (ФГОС ДО) и общеобразовательной программой дошкольного образования  «От рождения до школы» под редакцией Н.Е. Вераксы, М.А. Васильевой, Т.С. Комаровой.</w:t>
      </w:r>
    </w:p>
    <w:p w:rsidR="00031AED" w:rsidRPr="00D15827" w:rsidRDefault="00031AED" w:rsidP="00031AED">
      <w:pPr>
        <w:autoSpaceDE w:val="0"/>
        <w:autoSpaceDN w:val="0"/>
        <w:adjustRightInd w:val="0"/>
        <w:spacing w:after="0" w:line="360" w:lineRule="auto"/>
        <w:ind w:firstLine="540"/>
        <w:jc w:val="both"/>
        <w:rPr>
          <w:rFonts w:ascii="Times New Roman" w:eastAsia="Times New Roman" w:hAnsi="Times New Roman" w:cs="Times New Roman"/>
          <w:sz w:val="24"/>
          <w:szCs w:val="24"/>
          <w:lang w:eastAsia="ru-RU"/>
        </w:rPr>
      </w:pPr>
      <w:r w:rsidRPr="00756B18">
        <w:rPr>
          <w:rFonts w:ascii="Times New Roman" w:eastAsia="Times New Roman" w:hAnsi="Times New Roman" w:cs="Times New Roman"/>
          <w:sz w:val="24"/>
          <w:szCs w:val="24"/>
          <w:lang w:eastAsia="ru-RU"/>
        </w:rPr>
        <w:t>Рабочая программа группы обеспечивает</w:t>
      </w:r>
      <w:r w:rsidRPr="00D15827">
        <w:rPr>
          <w:rFonts w:ascii="Times New Roman" w:eastAsia="Times New Roman" w:hAnsi="Times New Roman" w:cs="Times New Roman"/>
          <w:sz w:val="24"/>
          <w:szCs w:val="24"/>
          <w:lang w:eastAsia="ru-RU"/>
        </w:rPr>
        <w:t xml:space="preserve"> осуществление образовательного процесса в двух основных организованных моделях, включающих совместную деятельность взрослого и детей, самостоятельную деятельность детей; предусматривает внедрение адекватной возрастным возможностям обучающей модели при осуществлении образовательного процесса с детьми. </w:t>
      </w:r>
    </w:p>
    <w:p w:rsidR="00031AED" w:rsidRPr="00D15827" w:rsidRDefault="00031AED" w:rsidP="00031AED">
      <w:pPr>
        <w:autoSpaceDE w:val="0"/>
        <w:autoSpaceDN w:val="0"/>
        <w:adjustRightInd w:val="0"/>
        <w:spacing w:after="0" w:line="360" w:lineRule="auto"/>
        <w:ind w:firstLine="540"/>
        <w:jc w:val="both"/>
        <w:rPr>
          <w:rFonts w:ascii="Times New Roman" w:eastAsia="Times New Roman" w:hAnsi="Times New Roman" w:cs="Times New Roman"/>
          <w:sz w:val="24"/>
          <w:szCs w:val="24"/>
          <w:lang w:eastAsia="ru-RU"/>
        </w:rPr>
      </w:pPr>
      <w:r w:rsidRPr="00756B18">
        <w:rPr>
          <w:rFonts w:ascii="Times New Roman" w:eastAsia="Times New Roman" w:hAnsi="Times New Roman" w:cs="Times New Roman"/>
          <w:sz w:val="24"/>
          <w:szCs w:val="24"/>
          <w:lang w:eastAsia="ru-RU"/>
        </w:rPr>
        <w:t>Рабочая программа группы направлена</w:t>
      </w:r>
      <w:r w:rsidRPr="00D15827">
        <w:rPr>
          <w:rFonts w:ascii="Times New Roman" w:eastAsia="Times New Roman" w:hAnsi="Times New Roman" w:cs="Times New Roman"/>
          <w:sz w:val="24"/>
          <w:szCs w:val="24"/>
          <w:lang w:eastAsia="ru-RU"/>
        </w:rPr>
        <w:t xml:space="preserve"> на разностороннее развитие детей от 6  до 7 лет с учётом их возрастных и индивидуальных особенностей, в том числе достижение детьми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специфических для детей дошкольного возраста видов деятельности. </w:t>
      </w:r>
    </w:p>
    <w:p w:rsidR="00031AED" w:rsidRPr="00D15827" w:rsidRDefault="00031AED" w:rsidP="00031AED">
      <w:pPr>
        <w:autoSpaceDE w:val="0"/>
        <w:autoSpaceDN w:val="0"/>
        <w:adjustRightInd w:val="0"/>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Содержание психолого – педагогической работы распределено по пяти направлениям (</w:t>
      </w:r>
      <w:r w:rsidRPr="00756B18">
        <w:rPr>
          <w:rFonts w:ascii="Times New Roman" w:eastAsia="Times New Roman" w:hAnsi="Times New Roman" w:cs="Times New Roman"/>
          <w:sz w:val="24"/>
          <w:szCs w:val="24"/>
          <w:lang w:eastAsia="ru-RU"/>
        </w:rPr>
        <w:t>далее Образовательные Области):</w:t>
      </w:r>
    </w:p>
    <w:p w:rsidR="00031AED" w:rsidRPr="00D15827" w:rsidRDefault="00031AED" w:rsidP="00031AED">
      <w:pPr>
        <w:numPr>
          <w:ilvl w:val="0"/>
          <w:numId w:val="2"/>
        </w:numPr>
        <w:autoSpaceDE w:val="0"/>
        <w:autoSpaceDN w:val="0"/>
        <w:adjustRightInd w:val="0"/>
        <w:spacing w:after="0" w:line="360" w:lineRule="auto"/>
        <w:ind w:firstLine="18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«Физическое развитие».</w:t>
      </w:r>
    </w:p>
    <w:p w:rsidR="00031AED" w:rsidRPr="00D15827" w:rsidRDefault="00031AED" w:rsidP="00031AED">
      <w:pPr>
        <w:numPr>
          <w:ilvl w:val="0"/>
          <w:numId w:val="2"/>
        </w:numPr>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«Речевое развитие».</w:t>
      </w:r>
    </w:p>
    <w:p w:rsidR="00031AED" w:rsidRPr="00D15827" w:rsidRDefault="00031AED" w:rsidP="00031AED">
      <w:pPr>
        <w:numPr>
          <w:ilvl w:val="0"/>
          <w:numId w:val="2"/>
        </w:numPr>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«Социально – коммуникативное развитие».</w:t>
      </w:r>
    </w:p>
    <w:p w:rsidR="00031AED" w:rsidRPr="00D15827" w:rsidRDefault="00031AED" w:rsidP="00031AED">
      <w:pPr>
        <w:numPr>
          <w:ilvl w:val="0"/>
          <w:numId w:val="2"/>
        </w:numPr>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«Познавательное развитие».</w:t>
      </w:r>
    </w:p>
    <w:p w:rsidR="00031AED" w:rsidRPr="00D15827" w:rsidRDefault="00031AED" w:rsidP="00031AED">
      <w:pPr>
        <w:numPr>
          <w:ilvl w:val="0"/>
          <w:numId w:val="2"/>
        </w:numPr>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«Художественно – эстетическое развитие»</w:t>
      </w:r>
    </w:p>
    <w:p w:rsidR="00031AED" w:rsidRPr="00D15827" w:rsidRDefault="00031AED" w:rsidP="00031AED">
      <w:pPr>
        <w:widowControl w:val="0"/>
        <w:autoSpaceDE w:val="0"/>
        <w:autoSpaceDN w:val="0"/>
        <w:adjustRightInd w:val="0"/>
        <w:spacing w:after="0" w:line="360" w:lineRule="auto"/>
        <w:ind w:firstLine="540"/>
        <w:jc w:val="both"/>
        <w:rPr>
          <w:rFonts w:ascii="Times New Roman" w:eastAsia="Times New Roman" w:hAnsi="Times New Roman" w:cs="Times New Roman"/>
          <w:bCs/>
          <w:sz w:val="24"/>
          <w:szCs w:val="24"/>
          <w:lang w:eastAsia="ru-RU"/>
        </w:rPr>
      </w:pPr>
      <w:r w:rsidRPr="00756B18">
        <w:rPr>
          <w:rFonts w:ascii="Times New Roman" w:eastAsia="Times New Roman" w:hAnsi="Times New Roman" w:cs="Times New Roman"/>
          <w:bCs/>
          <w:color w:val="000000"/>
          <w:sz w:val="24"/>
          <w:szCs w:val="24"/>
          <w:lang w:eastAsia="ru-RU"/>
        </w:rPr>
        <w:t>Ведущая цель Программы</w:t>
      </w:r>
      <w:r w:rsidRPr="00D15827">
        <w:rPr>
          <w:rFonts w:ascii="Times New Roman" w:eastAsia="Times New Roman" w:hAnsi="Times New Roman" w:cs="Times New Roman"/>
          <w:sz w:val="24"/>
          <w:szCs w:val="24"/>
          <w:lang w:eastAsia="ru-RU"/>
        </w:rPr>
        <w:t xml:space="preserve">– </w:t>
      </w:r>
      <w:r w:rsidRPr="00D15827">
        <w:rPr>
          <w:rFonts w:ascii="Times New Roman" w:eastAsia="Times New Roman" w:hAnsi="Times New Roman" w:cs="Times New Roman"/>
          <w:bCs/>
          <w:sz w:val="24"/>
          <w:szCs w:val="24"/>
          <w:lang w:eastAsia="ru-RU"/>
        </w:rPr>
        <w:t>позитивная социализация и всестороннее развитие ребёнка дошкольного возраста в адекватных его возрасту видах деятельности.</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Эта цель реализуется в процессе разнообразных видов деятельности: игровой, коммуникативной, трудовой, познавательно-исследовательской, продуктивной, музыкально-художественной и чтения. Программа обеспечивает достижение воспитанниками готовности к школе.</w:t>
      </w:r>
    </w:p>
    <w:p w:rsidR="00031AED" w:rsidRPr="00D15827" w:rsidRDefault="00031AED" w:rsidP="00155A0A">
      <w:pPr>
        <w:spacing w:after="0" w:line="360" w:lineRule="auto"/>
        <w:ind w:hanging="142"/>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Для достижения цели Программы первостепенное значение имеют:</w:t>
      </w:r>
    </w:p>
    <w:p w:rsidR="00031AED" w:rsidRPr="00D15827" w:rsidRDefault="00031AED" w:rsidP="00155A0A">
      <w:pPr>
        <w:numPr>
          <w:ilvl w:val="0"/>
          <w:numId w:val="1"/>
        </w:numPr>
        <w:spacing w:after="0" w:line="360" w:lineRule="auto"/>
        <w:ind w:left="0" w:firstLine="142"/>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забота о здоровье, эмоциональном благополучии и своевременном  всестороннем развитии каждого ребенка;</w:t>
      </w:r>
    </w:p>
    <w:p w:rsidR="00031AED" w:rsidRPr="00D15827" w:rsidRDefault="00031AED" w:rsidP="00155A0A">
      <w:pPr>
        <w:numPr>
          <w:ilvl w:val="0"/>
          <w:numId w:val="1"/>
        </w:numPr>
        <w:spacing w:after="0" w:line="360" w:lineRule="auto"/>
        <w:ind w:left="0" w:firstLine="142"/>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lastRenderedPageBreak/>
        <w:t>создание в группе атмосферы гуманного и доброжелательного  отношения  ко всем воспитанникам, что позволяет растить  их общительными, добрыми и любознательными, инициативными, стремящимися к самостоятельному творчеству;</w:t>
      </w:r>
    </w:p>
    <w:p w:rsidR="00031AED" w:rsidRPr="00D15827" w:rsidRDefault="00031AED" w:rsidP="00155A0A">
      <w:pPr>
        <w:numPr>
          <w:ilvl w:val="0"/>
          <w:numId w:val="1"/>
        </w:numPr>
        <w:spacing w:after="0" w:line="360" w:lineRule="auto"/>
        <w:ind w:left="0" w:firstLine="142"/>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максимальное использование  различных видов детской деятельности, их интеграция в целях повышения эффективности воспитательно-образовательного процесса;</w:t>
      </w:r>
    </w:p>
    <w:p w:rsidR="00031AED" w:rsidRPr="00D15827" w:rsidRDefault="00031AED" w:rsidP="00155A0A">
      <w:pPr>
        <w:framePr w:hSpace="180" w:wrap="auto" w:vAnchor="text" w:hAnchor="page" w:x="1111" w:y="1164"/>
        <w:spacing w:after="0" w:line="360" w:lineRule="auto"/>
        <w:ind w:firstLine="142"/>
        <w:jc w:val="both"/>
        <w:rPr>
          <w:rFonts w:ascii="Times New Roman" w:eastAsia="Times New Roman" w:hAnsi="Times New Roman" w:cs="Times New Roman"/>
          <w:sz w:val="24"/>
          <w:szCs w:val="24"/>
          <w:lang w:eastAsia="ru-RU"/>
        </w:rPr>
      </w:pPr>
    </w:p>
    <w:p w:rsidR="00031AED" w:rsidRPr="00D15827" w:rsidRDefault="00031AED" w:rsidP="00155A0A">
      <w:pPr>
        <w:numPr>
          <w:ilvl w:val="0"/>
          <w:numId w:val="1"/>
        </w:numPr>
        <w:spacing w:after="0" w:line="360" w:lineRule="auto"/>
        <w:ind w:left="0" w:firstLine="142"/>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творческая организация воспитательно-образовательного процесса;</w:t>
      </w:r>
    </w:p>
    <w:p w:rsidR="00031AED" w:rsidRPr="00D15827" w:rsidRDefault="00031AED" w:rsidP="00155A0A">
      <w:pPr>
        <w:numPr>
          <w:ilvl w:val="0"/>
          <w:numId w:val="1"/>
        </w:numPr>
        <w:spacing w:after="0" w:line="360" w:lineRule="auto"/>
        <w:ind w:left="0" w:firstLine="142"/>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вариативность использования образовательного материала, позволяющая развивать творчество в соответствии  с интересами и наклонностями каждого ребенка;</w:t>
      </w:r>
    </w:p>
    <w:p w:rsidR="00031AED" w:rsidRPr="00D15827" w:rsidRDefault="00031AED" w:rsidP="00155A0A">
      <w:pPr>
        <w:widowControl w:val="0"/>
        <w:numPr>
          <w:ilvl w:val="0"/>
          <w:numId w:val="1"/>
        </w:numPr>
        <w:suppressAutoHyphens/>
        <w:autoSpaceDN w:val="0"/>
        <w:spacing w:after="0" w:line="360" w:lineRule="auto"/>
        <w:ind w:left="0" w:firstLine="142"/>
        <w:jc w:val="both"/>
        <w:textAlignment w:val="baseline"/>
        <w:rPr>
          <w:rFonts w:ascii="Times New Roman" w:eastAsia="Times New Roman" w:hAnsi="Times New Roman" w:cs="Times New Roman"/>
          <w:sz w:val="24"/>
          <w:szCs w:val="24"/>
        </w:rPr>
      </w:pPr>
      <w:r w:rsidRPr="00D15827">
        <w:rPr>
          <w:rFonts w:ascii="Times New Roman" w:eastAsia="Times New Roman" w:hAnsi="Times New Roman" w:cs="Times New Roman"/>
          <w:sz w:val="24"/>
          <w:szCs w:val="24"/>
        </w:rPr>
        <w:t xml:space="preserve">уважительное отношение к результатам детского творчества; </w:t>
      </w:r>
    </w:p>
    <w:p w:rsidR="00031AED" w:rsidRPr="00D15827" w:rsidRDefault="00031AED" w:rsidP="00155A0A">
      <w:pPr>
        <w:numPr>
          <w:ilvl w:val="0"/>
          <w:numId w:val="1"/>
        </w:numPr>
        <w:spacing w:after="0" w:line="360" w:lineRule="auto"/>
        <w:ind w:left="0" w:firstLine="142"/>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единство подходов в воспитании детей  в условиях дошкольного образовательного учреждения и семьи;</w:t>
      </w:r>
    </w:p>
    <w:p w:rsidR="00031AED" w:rsidRPr="00D15827" w:rsidRDefault="00031AED" w:rsidP="00155A0A">
      <w:pPr>
        <w:numPr>
          <w:ilvl w:val="0"/>
          <w:numId w:val="1"/>
        </w:numPr>
        <w:spacing w:after="0" w:line="360" w:lineRule="auto"/>
        <w:ind w:left="0" w:firstLine="142"/>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соблюдение в работе детского сада и  начальной школы преемственности, исключающей умственные и физические перегрузки в содержании образования детей дошкольного возраста, обеспечивая отсутствие давления предметного обучения.</w:t>
      </w:r>
    </w:p>
    <w:p w:rsidR="00031AED" w:rsidRPr="00756B18" w:rsidRDefault="00031AED" w:rsidP="00031AED">
      <w:pPr>
        <w:spacing w:after="0" w:line="360" w:lineRule="auto"/>
        <w:jc w:val="both"/>
        <w:rPr>
          <w:rFonts w:ascii="Times New Roman" w:eastAsia="Times New Roman" w:hAnsi="Times New Roman" w:cs="Times New Roman"/>
          <w:bCs/>
          <w:sz w:val="24"/>
          <w:szCs w:val="24"/>
          <w:lang w:eastAsia="ru-RU"/>
        </w:rPr>
      </w:pPr>
      <w:r w:rsidRPr="00756B18">
        <w:rPr>
          <w:rFonts w:ascii="Times New Roman" w:eastAsia="Times New Roman" w:hAnsi="Times New Roman" w:cs="Times New Roman"/>
          <w:bCs/>
          <w:sz w:val="24"/>
          <w:szCs w:val="24"/>
          <w:lang w:eastAsia="ru-RU"/>
        </w:rPr>
        <w:t>Программа направлена на решение следующих задач:</w:t>
      </w:r>
    </w:p>
    <w:p w:rsidR="00031AED" w:rsidRPr="00D15827" w:rsidRDefault="00031AED" w:rsidP="00155A0A">
      <w:pPr>
        <w:spacing w:after="0" w:line="360" w:lineRule="auto"/>
        <w:ind w:firstLine="284"/>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b/>
          <w:sz w:val="24"/>
          <w:szCs w:val="24"/>
          <w:lang w:eastAsia="ru-RU"/>
        </w:rPr>
        <w:t>1</w:t>
      </w:r>
      <w:r w:rsidRPr="00D15827">
        <w:rPr>
          <w:rFonts w:ascii="Times New Roman" w:eastAsia="Times New Roman" w:hAnsi="Times New Roman" w:cs="Times New Roman"/>
          <w:sz w:val="24"/>
          <w:szCs w:val="24"/>
          <w:lang w:eastAsia="ru-RU"/>
        </w:rPr>
        <w:t>.Охраны и укрепления физического и психического здоровья детей, в т.ч. их эмоционального благополучия;</w:t>
      </w:r>
    </w:p>
    <w:p w:rsidR="00031AED" w:rsidRPr="00D15827" w:rsidRDefault="00031AED" w:rsidP="00155A0A">
      <w:pPr>
        <w:spacing w:after="0" w:line="360" w:lineRule="auto"/>
        <w:ind w:firstLine="284"/>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b/>
          <w:sz w:val="24"/>
          <w:szCs w:val="24"/>
          <w:lang w:eastAsia="ru-RU"/>
        </w:rPr>
        <w:t>2</w:t>
      </w:r>
      <w:r w:rsidRPr="00D15827">
        <w:rPr>
          <w:rFonts w:ascii="Times New Roman" w:eastAsia="Times New Roman" w:hAnsi="Times New Roman" w:cs="Times New Roman"/>
          <w:sz w:val="24"/>
          <w:szCs w:val="24"/>
          <w:lang w:eastAsia="ru-RU"/>
        </w:rPr>
        <w:t xml:space="preserve">.обеспечения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 психофизиологических и других особенностей (в т.ч. ограниченных возможностей здоровья); </w:t>
      </w:r>
    </w:p>
    <w:p w:rsidR="00031AED" w:rsidRPr="00D15827" w:rsidRDefault="00031AED" w:rsidP="00155A0A">
      <w:pPr>
        <w:spacing w:after="0" w:line="360" w:lineRule="auto"/>
        <w:ind w:firstLine="284"/>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b/>
          <w:sz w:val="24"/>
          <w:szCs w:val="24"/>
          <w:lang w:eastAsia="ru-RU"/>
        </w:rPr>
        <w:t>3</w:t>
      </w:r>
      <w:r w:rsidRPr="00D15827">
        <w:rPr>
          <w:rFonts w:ascii="Times New Roman" w:eastAsia="Times New Roman" w:hAnsi="Times New Roman" w:cs="Times New Roman"/>
          <w:sz w:val="24"/>
          <w:szCs w:val="24"/>
          <w:lang w:eastAsia="ru-RU"/>
        </w:rPr>
        <w:t xml:space="preserve">.обеспечения преемственности целей, задач и содержания образования, реализуемых в рамках образовательных программ различных уровней; </w:t>
      </w:r>
    </w:p>
    <w:p w:rsidR="00031AED" w:rsidRPr="00D15827" w:rsidRDefault="00031AED" w:rsidP="00155A0A">
      <w:pPr>
        <w:spacing w:after="0" w:line="360" w:lineRule="auto"/>
        <w:ind w:firstLine="284"/>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b/>
          <w:sz w:val="24"/>
          <w:szCs w:val="24"/>
          <w:lang w:eastAsia="ru-RU"/>
        </w:rPr>
        <w:t>4</w:t>
      </w:r>
      <w:r w:rsidRPr="00D15827">
        <w:rPr>
          <w:rFonts w:ascii="Times New Roman" w:eastAsia="Times New Roman" w:hAnsi="Times New Roman" w:cs="Times New Roman"/>
          <w:sz w:val="24"/>
          <w:szCs w:val="24"/>
          <w:lang w:eastAsia="ru-RU"/>
        </w:rPr>
        <w:t xml:space="preserve">.создания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 </w:t>
      </w:r>
    </w:p>
    <w:p w:rsidR="00031AED" w:rsidRPr="00D15827" w:rsidRDefault="00031AED" w:rsidP="00155A0A">
      <w:pPr>
        <w:widowControl w:val="0"/>
        <w:suppressAutoHyphens/>
        <w:autoSpaceDN w:val="0"/>
        <w:spacing w:after="0" w:line="360" w:lineRule="auto"/>
        <w:ind w:firstLine="284"/>
        <w:jc w:val="both"/>
        <w:textAlignment w:val="baseline"/>
        <w:rPr>
          <w:rFonts w:ascii="Times New Roman" w:eastAsia="Times New Roman" w:hAnsi="Times New Roman" w:cs="Times New Roman"/>
          <w:sz w:val="24"/>
          <w:szCs w:val="24"/>
        </w:rPr>
      </w:pPr>
      <w:r w:rsidRPr="00D15827">
        <w:rPr>
          <w:rFonts w:ascii="Times New Roman" w:eastAsia="Times New Roman" w:hAnsi="Times New Roman" w:cs="Times New Roman"/>
          <w:b/>
          <w:sz w:val="24"/>
          <w:szCs w:val="24"/>
        </w:rPr>
        <w:t>5</w:t>
      </w:r>
      <w:r w:rsidRPr="00D15827">
        <w:rPr>
          <w:rFonts w:ascii="Times New Roman" w:eastAsia="Times New Roman" w:hAnsi="Times New Roman" w:cs="Times New Roman"/>
          <w:sz w:val="24"/>
          <w:szCs w:val="24"/>
        </w:rPr>
        <w:t>.объединения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031AED" w:rsidRPr="00D15827" w:rsidRDefault="00031AED" w:rsidP="00155A0A">
      <w:pPr>
        <w:shd w:val="clear" w:color="auto" w:fill="FFFFFF"/>
        <w:tabs>
          <w:tab w:val="left" w:pos="-540"/>
        </w:tabs>
        <w:spacing w:after="0" w:line="360" w:lineRule="auto"/>
        <w:ind w:firstLine="284"/>
        <w:jc w:val="both"/>
        <w:rPr>
          <w:rFonts w:ascii="Times New Roman" w:eastAsia="Times New Roman" w:hAnsi="Times New Roman" w:cs="Times New Roman"/>
          <w:b/>
          <w:bCs/>
          <w:sz w:val="24"/>
          <w:szCs w:val="24"/>
          <w:lang w:eastAsia="ru-RU"/>
        </w:rPr>
      </w:pPr>
      <w:r w:rsidRPr="00D15827">
        <w:rPr>
          <w:rFonts w:ascii="Times New Roman" w:eastAsia="Times New Roman" w:hAnsi="Times New Roman" w:cs="Times New Roman"/>
          <w:b/>
          <w:sz w:val="24"/>
          <w:szCs w:val="24"/>
          <w:lang w:eastAsia="ru-RU"/>
        </w:rPr>
        <w:t>6</w:t>
      </w:r>
      <w:r w:rsidRPr="00D15827">
        <w:rPr>
          <w:rFonts w:ascii="Times New Roman" w:eastAsia="Times New Roman" w:hAnsi="Times New Roman" w:cs="Times New Roman"/>
          <w:sz w:val="24"/>
          <w:szCs w:val="24"/>
          <w:lang w:eastAsia="ru-RU"/>
        </w:rPr>
        <w:t>.формирования общей культуры личности детей, в т.ч.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031AED" w:rsidRPr="00D15827" w:rsidRDefault="00031AED" w:rsidP="00155A0A">
      <w:pPr>
        <w:shd w:val="clear" w:color="auto" w:fill="FFFFFF"/>
        <w:tabs>
          <w:tab w:val="left" w:pos="-540"/>
        </w:tabs>
        <w:spacing w:after="0" w:line="360" w:lineRule="auto"/>
        <w:ind w:firstLine="284"/>
        <w:jc w:val="both"/>
        <w:rPr>
          <w:rFonts w:ascii="Times New Roman" w:eastAsia="Times New Roman" w:hAnsi="Times New Roman" w:cs="Times New Roman"/>
          <w:b/>
          <w:bCs/>
          <w:sz w:val="24"/>
          <w:szCs w:val="24"/>
          <w:lang w:eastAsia="ru-RU"/>
        </w:rPr>
      </w:pPr>
      <w:r w:rsidRPr="00D15827">
        <w:rPr>
          <w:rFonts w:ascii="Times New Roman" w:eastAsia="Times New Roman" w:hAnsi="Times New Roman" w:cs="Times New Roman"/>
          <w:b/>
          <w:sz w:val="24"/>
          <w:szCs w:val="24"/>
          <w:lang w:eastAsia="ru-RU"/>
        </w:rPr>
        <w:lastRenderedPageBreak/>
        <w:t>7.</w:t>
      </w:r>
      <w:r w:rsidRPr="00D15827">
        <w:rPr>
          <w:rFonts w:ascii="Times New Roman" w:eastAsia="Times New Roman" w:hAnsi="Times New Roman" w:cs="Times New Roman"/>
          <w:sz w:val="24"/>
          <w:szCs w:val="24"/>
          <w:lang w:eastAsia="ru-RU"/>
        </w:rPr>
        <w:t>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031AED" w:rsidRPr="00D15827" w:rsidRDefault="00031AED" w:rsidP="00155A0A">
      <w:pPr>
        <w:shd w:val="clear" w:color="auto" w:fill="FFFFFF"/>
        <w:tabs>
          <w:tab w:val="left" w:pos="-540"/>
        </w:tabs>
        <w:spacing w:after="0" w:line="360" w:lineRule="auto"/>
        <w:ind w:firstLine="284"/>
        <w:jc w:val="both"/>
        <w:rPr>
          <w:rFonts w:ascii="Times New Roman" w:eastAsia="Times New Roman" w:hAnsi="Times New Roman" w:cs="Times New Roman"/>
          <w:b/>
          <w:bCs/>
          <w:sz w:val="24"/>
          <w:szCs w:val="24"/>
          <w:lang w:eastAsia="ru-RU"/>
        </w:rPr>
      </w:pPr>
      <w:r w:rsidRPr="00D15827">
        <w:rPr>
          <w:rFonts w:ascii="Times New Roman" w:eastAsia="Times New Roman" w:hAnsi="Times New Roman" w:cs="Times New Roman"/>
          <w:b/>
          <w:sz w:val="24"/>
          <w:szCs w:val="24"/>
          <w:lang w:eastAsia="ru-RU"/>
        </w:rPr>
        <w:t>8</w:t>
      </w:r>
      <w:r w:rsidRPr="00D15827">
        <w:rPr>
          <w:rFonts w:ascii="Times New Roman" w:eastAsia="Times New Roman" w:hAnsi="Times New Roman" w:cs="Times New Roman"/>
          <w:sz w:val="24"/>
          <w:szCs w:val="24"/>
          <w:lang w:eastAsia="ru-RU"/>
        </w:rPr>
        <w:t>.формирования социокультурной среды, соответствующей возрастным, индивидуальным, психологическим и физиологическим особенностям детей;</w:t>
      </w:r>
    </w:p>
    <w:p w:rsidR="00031AED" w:rsidRPr="00D15827" w:rsidRDefault="00031AED" w:rsidP="00155A0A">
      <w:pPr>
        <w:shd w:val="clear" w:color="auto" w:fill="FFFFFF"/>
        <w:tabs>
          <w:tab w:val="left" w:pos="-540"/>
        </w:tabs>
        <w:spacing w:after="0" w:line="360" w:lineRule="auto"/>
        <w:ind w:firstLine="284"/>
        <w:jc w:val="both"/>
        <w:rPr>
          <w:rFonts w:ascii="Times New Roman" w:eastAsia="Times New Roman" w:hAnsi="Times New Roman" w:cs="Times New Roman"/>
          <w:b/>
          <w:bCs/>
          <w:sz w:val="24"/>
          <w:szCs w:val="24"/>
          <w:lang w:eastAsia="ru-RU"/>
        </w:rPr>
      </w:pPr>
      <w:r w:rsidRPr="00D15827">
        <w:rPr>
          <w:rFonts w:ascii="Times New Roman" w:eastAsia="Times New Roman" w:hAnsi="Times New Roman" w:cs="Times New Roman"/>
          <w:b/>
          <w:sz w:val="24"/>
          <w:szCs w:val="24"/>
          <w:lang w:eastAsia="ru-RU"/>
        </w:rPr>
        <w:t>9</w:t>
      </w:r>
      <w:r w:rsidRPr="00D15827">
        <w:rPr>
          <w:rFonts w:ascii="Times New Roman" w:eastAsia="Times New Roman" w:hAnsi="Times New Roman" w:cs="Times New Roman"/>
          <w:sz w:val="24"/>
          <w:szCs w:val="24"/>
          <w:lang w:eastAsia="ru-RU"/>
        </w:rPr>
        <w:t>.обеспечения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031AED" w:rsidRPr="00D15827" w:rsidRDefault="00031AED" w:rsidP="00031AED">
      <w:pPr>
        <w:spacing w:after="0" w:line="360" w:lineRule="auto"/>
        <w:jc w:val="both"/>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jc w:val="both"/>
        <w:rPr>
          <w:rFonts w:ascii="Times New Roman" w:eastAsia="Times New Roman" w:hAnsi="Times New Roman" w:cs="Times New Roman"/>
          <w:b/>
          <w:sz w:val="24"/>
          <w:szCs w:val="24"/>
          <w:lang w:eastAsia="ru-RU"/>
        </w:rPr>
      </w:pPr>
      <w:r w:rsidRPr="00D15827">
        <w:rPr>
          <w:rFonts w:ascii="Times New Roman" w:eastAsia="Times New Roman" w:hAnsi="Times New Roman" w:cs="Times New Roman"/>
          <w:b/>
          <w:sz w:val="24"/>
          <w:szCs w:val="24"/>
          <w:lang w:eastAsia="ru-RU"/>
        </w:rPr>
        <w:t>Принципы Программы:</w:t>
      </w:r>
    </w:p>
    <w:p w:rsidR="00031AED" w:rsidRPr="00D15827" w:rsidRDefault="00031AED" w:rsidP="00031AED">
      <w:pPr>
        <w:widowControl w:val="0"/>
        <w:numPr>
          <w:ilvl w:val="0"/>
          <w:numId w:val="3"/>
        </w:numPr>
        <w:autoSpaceDE w:val="0"/>
        <w:autoSpaceDN w:val="0"/>
        <w:adjustRightInd w:val="0"/>
        <w:spacing w:after="0" w:line="360" w:lineRule="auto"/>
        <w:ind w:left="0"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bCs/>
          <w:sz w:val="24"/>
          <w:szCs w:val="24"/>
          <w:lang w:eastAsia="ru-RU"/>
        </w:rPr>
        <w:t xml:space="preserve">Принцип развивающего образования </w:t>
      </w:r>
      <w:r w:rsidRPr="00D15827">
        <w:rPr>
          <w:rFonts w:ascii="Times New Roman" w:eastAsia="Times New Roman" w:hAnsi="Times New Roman" w:cs="Times New Roman"/>
          <w:bCs/>
          <w:i/>
          <w:sz w:val="24"/>
          <w:szCs w:val="24"/>
          <w:lang w:eastAsia="ru-RU"/>
        </w:rPr>
        <w:t>(целью которого является развитие ребёнка).</w:t>
      </w:r>
    </w:p>
    <w:p w:rsidR="00031AED" w:rsidRPr="00D15827" w:rsidRDefault="00031AED" w:rsidP="00031AED">
      <w:pPr>
        <w:numPr>
          <w:ilvl w:val="0"/>
          <w:numId w:val="3"/>
        </w:numPr>
        <w:autoSpaceDE w:val="0"/>
        <w:autoSpaceDN w:val="0"/>
        <w:adjustRightInd w:val="0"/>
        <w:spacing w:after="0" w:line="360" w:lineRule="auto"/>
        <w:ind w:left="0" w:firstLine="540"/>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Принцип научной обоснованности и практической применимости (отбор образовательного материала учитывает зону ближайшего развития, применение полученной информации в практической деятельности).</w:t>
      </w:r>
    </w:p>
    <w:p w:rsidR="00031AED" w:rsidRPr="00D15827" w:rsidRDefault="00031AED" w:rsidP="00031AED">
      <w:pPr>
        <w:numPr>
          <w:ilvl w:val="0"/>
          <w:numId w:val="3"/>
        </w:numPr>
        <w:tabs>
          <w:tab w:val="num" w:pos="-540"/>
        </w:tabs>
        <w:autoSpaceDE w:val="0"/>
        <w:autoSpaceDN w:val="0"/>
        <w:adjustRightInd w:val="0"/>
        <w:spacing w:after="0" w:line="360" w:lineRule="auto"/>
        <w:ind w:left="0" w:firstLine="540"/>
        <w:jc w:val="both"/>
        <w:rPr>
          <w:rFonts w:ascii="Times New Roman" w:eastAsia="Times New Roman" w:hAnsi="Times New Roman" w:cs="Times New Roman"/>
          <w:i/>
          <w:color w:val="000000"/>
          <w:sz w:val="24"/>
          <w:szCs w:val="24"/>
          <w:lang w:eastAsia="ru-RU"/>
        </w:rPr>
      </w:pPr>
      <w:r w:rsidRPr="00D15827">
        <w:rPr>
          <w:rFonts w:ascii="Times New Roman" w:eastAsia="Times New Roman" w:hAnsi="Times New Roman" w:cs="Times New Roman"/>
          <w:color w:val="000000"/>
          <w:sz w:val="24"/>
          <w:szCs w:val="24"/>
          <w:lang w:eastAsia="ru-RU"/>
        </w:rPr>
        <w:t>Принцип интеграции (содержания дошкольного образования в соответствии с возрастными возможностями и особенностями детей, спецификой и возможностями образовательных областей).</w:t>
      </w:r>
    </w:p>
    <w:p w:rsidR="00031AED" w:rsidRPr="00D15827" w:rsidRDefault="00031AED" w:rsidP="00031AED">
      <w:pPr>
        <w:numPr>
          <w:ilvl w:val="0"/>
          <w:numId w:val="3"/>
        </w:numPr>
        <w:tabs>
          <w:tab w:val="num" w:pos="-540"/>
        </w:tabs>
        <w:autoSpaceDE w:val="0"/>
        <w:autoSpaceDN w:val="0"/>
        <w:adjustRightInd w:val="0"/>
        <w:spacing w:after="0" w:line="360" w:lineRule="auto"/>
        <w:ind w:left="0" w:firstLine="540"/>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 xml:space="preserve">Комплексно-тематический принцип (объединение комплекса видов детских деятельностей вокруг единой темы).  </w:t>
      </w:r>
    </w:p>
    <w:p w:rsidR="00031AED" w:rsidRPr="00D15827" w:rsidRDefault="00031AED" w:rsidP="00031AED">
      <w:pPr>
        <w:autoSpaceDE w:val="0"/>
        <w:autoSpaceDN w:val="0"/>
        <w:adjustRightInd w:val="0"/>
        <w:spacing w:after="0" w:line="360" w:lineRule="auto"/>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Принцип учёта возрастных и индивидуальных особенностей развития детей.</w:t>
      </w:r>
    </w:p>
    <w:p w:rsidR="00031AED" w:rsidRPr="00D15827" w:rsidRDefault="00031AED" w:rsidP="00031AED">
      <w:pPr>
        <w:widowControl w:val="0"/>
        <w:numPr>
          <w:ilvl w:val="0"/>
          <w:numId w:val="3"/>
        </w:numPr>
        <w:tabs>
          <w:tab w:val="num" w:pos="-540"/>
        </w:tabs>
        <w:autoSpaceDE w:val="0"/>
        <w:autoSpaceDN w:val="0"/>
        <w:adjustRightInd w:val="0"/>
        <w:spacing w:after="0" w:line="360" w:lineRule="auto"/>
        <w:ind w:left="0"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Принцип содействие и сотрудничество детей и взрослых (признание ребёнка полноценным участником образовательных отношений).</w:t>
      </w:r>
    </w:p>
    <w:p w:rsidR="00031AED" w:rsidRPr="00D15827" w:rsidRDefault="00031AED" w:rsidP="00031AED">
      <w:pPr>
        <w:widowControl w:val="0"/>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Принцип сотрудничества с семьёй.</w:t>
      </w:r>
    </w:p>
    <w:p w:rsidR="00031AED" w:rsidRPr="00D15827" w:rsidRDefault="00031AED" w:rsidP="00031AED">
      <w:pPr>
        <w:widowControl w:val="0"/>
        <w:autoSpaceDE w:val="0"/>
        <w:autoSpaceDN w:val="0"/>
        <w:adjustRightInd w:val="0"/>
        <w:spacing w:after="0" w:line="360" w:lineRule="auto"/>
        <w:jc w:val="both"/>
        <w:rPr>
          <w:rFonts w:ascii="Times New Roman" w:eastAsia="Times New Roman" w:hAnsi="Times New Roman" w:cs="Times New Roman"/>
          <w:i/>
          <w:sz w:val="24"/>
          <w:szCs w:val="24"/>
          <w:lang w:eastAsia="ru-RU"/>
        </w:rPr>
      </w:pPr>
      <w:r w:rsidRPr="00D15827">
        <w:rPr>
          <w:rFonts w:ascii="Times New Roman" w:eastAsia="Times New Roman" w:hAnsi="Times New Roman" w:cs="Times New Roman"/>
          <w:sz w:val="24"/>
          <w:szCs w:val="24"/>
          <w:lang w:eastAsia="ru-RU"/>
        </w:rPr>
        <w:t>Принцип гендерного подхода.</w:t>
      </w:r>
    </w:p>
    <w:p w:rsidR="00031AED" w:rsidRPr="00D15827" w:rsidRDefault="00031AED" w:rsidP="00031AED">
      <w:pPr>
        <w:widowControl w:val="0"/>
        <w:numPr>
          <w:ilvl w:val="0"/>
          <w:numId w:val="3"/>
        </w:numPr>
        <w:tabs>
          <w:tab w:val="num" w:pos="-540"/>
        </w:tabs>
        <w:autoSpaceDE w:val="0"/>
        <w:autoSpaceDN w:val="0"/>
        <w:adjustRightInd w:val="0"/>
        <w:spacing w:after="0" w:line="360" w:lineRule="auto"/>
        <w:ind w:left="0"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Принцип адаптивности (через адаптивность предметно – развивающей среды к потребностям ребёнка).</w:t>
      </w:r>
    </w:p>
    <w:p w:rsidR="00031AED" w:rsidRPr="00D15827" w:rsidRDefault="00031AED" w:rsidP="00031AED">
      <w:pPr>
        <w:widowControl w:val="0"/>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Принцип поддержки инициативы детей в различных видах деятельности.</w:t>
      </w:r>
    </w:p>
    <w:p w:rsidR="00031AED" w:rsidRPr="00D15827" w:rsidRDefault="00031AED" w:rsidP="00031AED">
      <w:pPr>
        <w:widowControl w:val="0"/>
        <w:numPr>
          <w:ilvl w:val="0"/>
          <w:numId w:val="3"/>
        </w:numPr>
        <w:tabs>
          <w:tab w:val="num" w:pos="-540"/>
        </w:tabs>
        <w:autoSpaceDE w:val="0"/>
        <w:autoSpaceDN w:val="0"/>
        <w:adjustRightInd w:val="0"/>
        <w:spacing w:after="0" w:line="360" w:lineRule="auto"/>
        <w:ind w:left="0"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Принцип учёта особенностей развития детей с ограниченными возможностями здоровья (ВОЗ). </w:t>
      </w:r>
    </w:p>
    <w:p w:rsidR="00031AED" w:rsidRPr="00155A0A" w:rsidRDefault="00031AED" w:rsidP="00031AED">
      <w:pPr>
        <w:widowControl w:val="0"/>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Принцип национально регионального компонента (НРК)</w:t>
      </w:r>
    </w:p>
    <w:p w:rsidR="00C64B88" w:rsidRDefault="00C64B88" w:rsidP="00031AED">
      <w:pPr>
        <w:widowControl w:val="0"/>
        <w:autoSpaceDE w:val="0"/>
        <w:autoSpaceDN w:val="0"/>
        <w:adjustRightInd w:val="0"/>
        <w:spacing w:after="0" w:line="360" w:lineRule="auto"/>
        <w:jc w:val="center"/>
        <w:rPr>
          <w:rFonts w:ascii="Times New Roman" w:eastAsia="Times New Roman" w:hAnsi="Times New Roman" w:cs="Times New Roman"/>
          <w:b/>
          <w:sz w:val="24"/>
          <w:szCs w:val="24"/>
          <w:lang w:eastAsia="ru-RU"/>
        </w:rPr>
      </w:pPr>
    </w:p>
    <w:p w:rsidR="00C64B88" w:rsidRDefault="00C64B88" w:rsidP="00031AED">
      <w:pPr>
        <w:widowControl w:val="0"/>
        <w:autoSpaceDE w:val="0"/>
        <w:autoSpaceDN w:val="0"/>
        <w:adjustRightInd w:val="0"/>
        <w:spacing w:after="0" w:line="360" w:lineRule="auto"/>
        <w:jc w:val="center"/>
        <w:rPr>
          <w:rFonts w:ascii="Times New Roman" w:eastAsia="Times New Roman" w:hAnsi="Times New Roman" w:cs="Times New Roman"/>
          <w:b/>
          <w:sz w:val="24"/>
          <w:szCs w:val="24"/>
          <w:lang w:eastAsia="ru-RU"/>
        </w:rPr>
      </w:pPr>
    </w:p>
    <w:p w:rsidR="00C64B88" w:rsidRDefault="00C64B88" w:rsidP="00031AED">
      <w:pPr>
        <w:widowControl w:val="0"/>
        <w:autoSpaceDE w:val="0"/>
        <w:autoSpaceDN w:val="0"/>
        <w:adjustRightInd w:val="0"/>
        <w:spacing w:after="0" w:line="360" w:lineRule="auto"/>
        <w:jc w:val="center"/>
        <w:rPr>
          <w:rFonts w:ascii="Times New Roman" w:eastAsia="Times New Roman" w:hAnsi="Times New Roman" w:cs="Times New Roman"/>
          <w:b/>
          <w:sz w:val="24"/>
          <w:szCs w:val="24"/>
          <w:lang w:eastAsia="ru-RU"/>
        </w:rPr>
      </w:pPr>
    </w:p>
    <w:p w:rsidR="00031AED" w:rsidRPr="00D15827" w:rsidRDefault="00031AED" w:rsidP="00031AED">
      <w:pPr>
        <w:widowControl w:val="0"/>
        <w:autoSpaceDE w:val="0"/>
        <w:autoSpaceDN w:val="0"/>
        <w:adjustRightInd w:val="0"/>
        <w:spacing w:after="0" w:line="360" w:lineRule="auto"/>
        <w:jc w:val="center"/>
        <w:rPr>
          <w:rFonts w:ascii="Times New Roman" w:eastAsia="Times New Roman" w:hAnsi="Times New Roman" w:cs="Times New Roman"/>
          <w:b/>
          <w:sz w:val="24"/>
          <w:szCs w:val="24"/>
          <w:lang w:eastAsia="ru-RU"/>
        </w:rPr>
      </w:pPr>
      <w:r w:rsidRPr="00D15827">
        <w:rPr>
          <w:rFonts w:ascii="Times New Roman" w:eastAsia="Times New Roman" w:hAnsi="Times New Roman" w:cs="Times New Roman"/>
          <w:b/>
          <w:sz w:val="24"/>
          <w:szCs w:val="24"/>
          <w:lang w:eastAsia="ru-RU"/>
        </w:rPr>
        <w:lastRenderedPageBreak/>
        <w:t>Характеристика особенностей развития детей подготовительной к школе  группы (6-7 лет)</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В сюжетно-ролевых играх дети подготовительной к школе </w:t>
      </w:r>
      <w:r w:rsidRPr="00756B18">
        <w:rPr>
          <w:rFonts w:ascii="Times New Roman" w:eastAsia="Times New Roman" w:hAnsi="Times New Roman" w:cs="Times New Roman"/>
          <w:sz w:val="24"/>
          <w:szCs w:val="24"/>
          <w:lang w:eastAsia="ru-RU"/>
        </w:rPr>
        <w:t xml:space="preserve">группы </w:t>
      </w:r>
      <w:r w:rsidRPr="00756B18">
        <w:rPr>
          <w:rFonts w:ascii="Times New Roman" w:eastAsia="Times New Roman" w:hAnsi="Times New Roman" w:cs="Times New Roman"/>
          <w:bCs/>
          <w:sz w:val="24"/>
          <w:szCs w:val="24"/>
          <w:lang w:eastAsia="ru-RU"/>
        </w:rPr>
        <w:t xml:space="preserve">начинают осваивать сложные взаимодействия людей, </w:t>
      </w:r>
      <w:r w:rsidRPr="00756B18">
        <w:rPr>
          <w:rFonts w:ascii="Times New Roman" w:eastAsia="Times New Roman" w:hAnsi="Times New Roman" w:cs="Times New Roman"/>
          <w:sz w:val="24"/>
          <w:szCs w:val="24"/>
          <w:lang w:eastAsia="ru-RU"/>
        </w:rPr>
        <w:t>отражающие характерные значимые</w:t>
      </w:r>
      <w:r w:rsidRPr="00D15827">
        <w:rPr>
          <w:rFonts w:ascii="Times New Roman" w:eastAsia="Times New Roman" w:hAnsi="Times New Roman" w:cs="Times New Roman"/>
          <w:sz w:val="24"/>
          <w:szCs w:val="24"/>
          <w:lang w:eastAsia="ru-RU"/>
        </w:rPr>
        <w:t xml:space="preserve"> жизненные ситуации, например, свадьбу, рождение ребёнка, болезнь, трудоустройство и т.д.</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756B18">
        <w:rPr>
          <w:rFonts w:ascii="Times New Roman" w:eastAsia="Times New Roman" w:hAnsi="Times New Roman" w:cs="Times New Roman"/>
          <w:bCs/>
          <w:sz w:val="24"/>
          <w:szCs w:val="24"/>
          <w:lang w:eastAsia="ru-RU"/>
        </w:rPr>
        <w:t>Игровые действия детей становятся более сложными</w:t>
      </w:r>
      <w:r w:rsidRPr="00D15827">
        <w:rPr>
          <w:rFonts w:ascii="Times New Roman" w:eastAsia="Times New Roman" w:hAnsi="Times New Roman" w:cs="Times New Roman"/>
          <w:sz w:val="24"/>
          <w:szCs w:val="24"/>
          <w:lang w:eastAsia="ru-RU"/>
        </w:rPr>
        <w:t>, обретают особый смысл, который не всегда открывается взрослому. Игровое пространство усложняется. В нём может быть несколько центров, каждый из которых поддерживает свою сюжетную линию. При этом дети способны отслеживать поведение партнёров по всему игровому пространству и менять своё поведение в зависимости от места в нём. Так, ребёнок уже обращается к продавцу не только как покупатель, а как покупатель-мама или покупатель-шофёр и т.п. Исполнение роли акцентируется не только самой ролью, но и тем, в какой части игрового пространства эта роль воспроизводится. Например, исполняя роль водителя автобуса, ребёнок командует пассажирами и подчиняется инспектору ГИБДД. Если логика игры требует появления новой роли, то ребёнок может по ходу игры взять на себя новую роль, сохранив при этом роль, взятую ранее. Дети могут комментировать исполнение роли тем или иным участником игры.</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Образы из окружающей жизни и литературных произведений, передаваемые детьми в изобразительной деятельности, становятся сложнее</w:t>
      </w:r>
      <w:r w:rsidRPr="00756B18">
        <w:rPr>
          <w:rFonts w:ascii="Times New Roman" w:eastAsia="Times New Roman" w:hAnsi="Times New Roman" w:cs="Times New Roman"/>
          <w:sz w:val="24"/>
          <w:szCs w:val="24"/>
          <w:lang w:eastAsia="ru-RU"/>
        </w:rPr>
        <w:t xml:space="preserve">. </w:t>
      </w:r>
      <w:r w:rsidRPr="00756B18">
        <w:rPr>
          <w:rFonts w:ascii="Times New Roman" w:eastAsia="Times New Roman" w:hAnsi="Times New Roman" w:cs="Times New Roman"/>
          <w:bCs/>
          <w:sz w:val="24"/>
          <w:szCs w:val="24"/>
          <w:lang w:eastAsia="ru-RU"/>
        </w:rPr>
        <w:t>Рисунки приобретают более детализированный характер, обогащается их цветовая гамма</w:t>
      </w:r>
      <w:r w:rsidRPr="00D15827">
        <w:rPr>
          <w:rFonts w:ascii="Times New Roman" w:eastAsia="Times New Roman" w:hAnsi="Times New Roman" w:cs="Times New Roman"/>
          <w:sz w:val="24"/>
          <w:szCs w:val="24"/>
          <w:lang w:eastAsia="ru-RU"/>
        </w:rPr>
        <w:t>. Более явными становятся различия между рисунками мальчиков и девочек. Мальчики охотно изображают технику, космос, военные действия и т.п. Часто встречаются и бытовые сюжеты: мама и дочка, комната и т.д.</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Изображение человека становится ещё более детализированным и пропорциональным.  Появляются пальцы на руках, глаза, рот, нос, брови, подбородок. Одежда может быть украшена различными деталями.</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При правильном педагогическом подходе у детей формируются художественно-творческие способности в изобразительной деятельности.</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Дети подготовительной к школе группы в значительной степени освоили конструирование из строительного материала. Они свободно владеют обобщёнными способами  анализа,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объёмными предметами. Свободные постройки становятся симметричными и пропорциональными, их строительство осуществляется на основе зрительной ориентировки.</w:t>
      </w:r>
    </w:p>
    <w:p w:rsidR="00031AED" w:rsidRPr="00756B18" w:rsidRDefault="00031AED" w:rsidP="00031AED">
      <w:pPr>
        <w:spacing w:after="0" w:line="360" w:lineRule="auto"/>
        <w:ind w:firstLine="540"/>
        <w:jc w:val="both"/>
        <w:rPr>
          <w:rFonts w:ascii="Times New Roman" w:eastAsia="Times New Roman" w:hAnsi="Times New Roman" w:cs="Times New Roman"/>
          <w:bCs/>
          <w:sz w:val="24"/>
          <w:szCs w:val="24"/>
          <w:lang w:eastAsia="ru-RU"/>
        </w:rPr>
      </w:pPr>
      <w:r w:rsidRPr="00D15827">
        <w:rPr>
          <w:rFonts w:ascii="Times New Roman" w:eastAsia="Times New Roman" w:hAnsi="Times New Roman" w:cs="Times New Roman"/>
          <w:sz w:val="24"/>
          <w:szCs w:val="24"/>
          <w:lang w:eastAsia="ru-RU"/>
        </w:rPr>
        <w:lastRenderedPageBreak/>
        <w:t xml:space="preserve">Дети быстро и правильно подбирают необходимый материал. Они достаточно точно представляют себе последовательность, в которой будет осуществляться постройка, и материал, который понадобится для её выполнения; </w:t>
      </w:r>
      <w:r w:rsidRPr="00756B18">
        <w:rPr>
          <w:rFonts w:ascii="Times New Roman" w:eastAsia="Times New Roman" w:hAnsi="Times New Roman" w:cs="Times New Roman"/>
          <w:bCs/>
          <w:sz w:val="24"/>
          <w:szCs w:val="24"/>
          <w:lang w:eastAsia="ru-RU"/>
        </w:rPr>
        <w:t>способны выполнять различные по степени сложности постройки, как по собственному замыслу, так и по условиям.</w:t>
      </w:r>
    </w:p>
    <w:p w:rsidR="00031AED" w:rsidRPr="00756B18" w:rsidRDefault="00031AED" w:rsidP="00031AED">
      <w:pPr>
        <w:spacing w:after="0" w:line="360" w:lineRule="auto"/>
        <w:ind w:firstLine="540"/>
        <w:jc w:val="both"/>
        <w:rPr>
          <w:rFonts w:ascii="Times New Roman" w:eastAsia="Times New Roman" w:hAnsi="Times New Roman" w:cs="Times New Roman"/>
          <w:bCs/>
          <w:sz w:val="24"/>
          <w:szCs w:val="24"/>
          <w:lang w:eastAsia="ru-RU"/>
        </w:rPr>
      </w:pPr>
      <w:r w:rsidRPr="00D15827">
        <w:rPr>
          <w:rFonts w:ascii="Times New Roman" w:eastAsia="Times New Roman" w:hAnsi="Times New Roman" w:cs="Times New Roman"/>
          <w:sz w:val="24"/>
          <w:szCs w:val="24"/>
          <w:lang w:eastAsia="ru-RU"/>
        </w:rPr>
        <w:t xml:space="preserve">В этом возрасте дети уже </w:t>
      </w:r>
      <w:r w:rsidRPr="00756B18">
        <w:rPr>
          <w:rFonts w:ascii="Times New Roman" w:eastAsia="Times New Roman" w:hAnsi="Times New Roman" w:cs="Times New Roman"/>
          <w:bCs/>
          <w:sz w:val="24"/>
          <w:szCs w:val="24"/>
          <w:lang w:eastAsia="ru-RU"/>
        </w:rPr>
        <w:t xml:space="preserve">могут освоить сложные формы сложения из листа бумаги </w:t>
      </w:r>
      <w:r w:rsidRPr="00756B18">
        <w:rPr>
          <w:rFonts w:ascii="Times New Roman" w:eastAsia="Times New Roman" w:hAnsi="Times New Roman" w:cs="Times New Roman"/>
          <w:sz w:val="24"/>
          <w:szCs w:val="24"/>
          <w:lang w:eastAsia="ru-RU"/>
        </w:rPr>
        <w:t xml:space="preserve">и придумывать собственные, но этому их нужно специально обучать. </w:t>
      </w:r>
      <w:r w:rsidRPr="00756B18">
        <w:rPr>
          <w:rFonts w:ascii="Times New Roman" w:eastAsia="Times New Roman" w:hAnsi="Times New Roman" w:cs="Times New Roman"/>
          <w:bCs/>
          <w:sz w:val="24"/>
          <w:szCs w:val="24"/>
          <w:lang w:eastAsia="ru-RU"/>
        </w:rPr>
        <w:t>Данныйвид деятельности</w:t>
      </w:r>
      <w:r w:rsidRPr="00D15827">
        <w:rPr>
          <w:rFonts w:ascii="Times New Roman" w:eastAsia="Times New Roman" w:hAnsi="Times New Roman" w:cs="Times New Roman"/>
          <w:sz w:val="24"/>
          <w:szCs w:val="24"/>
          <w:lang w:eastAsia="ru-RU"/>
        </w:rPr>
        <w:t xml:space="preserve"> не просто доступен детям – он </w:t>
      </w:r>
      <w:r w:rsidRPr="00756B18">
        <w:rPr>
          <w:rFonts w:ascii="Times New Roman" w:eastAsia="Times New Roman" w:hAnsi="Times New Roman" w:cs="Times New Roman"/>
          <w:bCs/>
          <w:sz w:val="24"/>
          <w:szCs w:val="24"/>
          <w:lang w:eastAsia="ru-RU"/>
        </w:rPr>
        <w:t>важен для  углубления их пространственных представлений.</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Усложняется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отношения, включать фигуры людей и животных.</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У детей продолжает развиваться восприятие, однако они не всегда могут одновременно учитывать несколько различных признаков.</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Продолжают развиваться навыки обобщения и рассуждения, но они в значительной степени ещё ограничиваются наглядными признаками ситуации.</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 к стереотипности детских образов.</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756B18">
        <w:rPr>
          <w:rFonts w:ascii="Times New Roman" w:eastAsia="Times New Roman" w:hAnsi="Times New Roman" w:cs="Times New Roman"/>
          <w:bCs/>
          <w:sz w:val="24"/>
          <w:szCs w:val="24"/>
          <w:lang w:eastAsia="ru-RU"/>
        </w:rPr>
        <w:t>Продолжает развиваться внимание дошкольников</w:t>
      </w:r>
      <w:r w:rsidRPr="00D15827">
        <w:rPr>
          <w:rFonts w:ascii="Times New Roman" w:eastAsia="Times New Roman" w:hAnsi="Times New Roman" w:cs="Times New Roman"/>
          <w:sz w:val="24"/>
          <w:szCs w:val="24"/>
          <w:lang w:eastAsia="ru-RU"/>
        </w:rPr>
        <w:t>, оно становится произвольным. В некоторых видах деятельности время произвольного сосредоточения достигает 30 минут.</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У дошкольников </w:t>
      </w:r>
      <w:r w:rsidRPr="00756B18">
        <w:rPr>
          <w:rFonts w:ascii="Times New Roman" w:eastAsia="Times New Roman" w:hAnsi="Times New Roman" w:cs="Times New Roman"/>
          <w:bCs/>
          <w:sz w:val="24"/>
          <w:szCs w:val="24"/>
          <w:lang w:eastAsia="ru-RU"/>
        </w:rPr>
        <w:t>продолжает развиваться речь</w:t>
      </w:r>
      <w:r w:rsidRPr="00D15827">
        <w:rPr>
          <w:rFonts w:ascii="Times New Roman" w:eastAsia="Times New Roman" w:hAnsi="Times New Roman" w:cs="Times New Roman"/>
          <w:sz w:val="24"/>
          <w:szCs w:val="24"/>
          <w:lang w:eastAsia="ru-RU"/>
        </w:rPr>
        <w:t>: её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т.д.</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В результате правильно организованной образовательной работы у дошкольников развиваются диалогическая и некоторые виды монологической речи.</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w:t>
      </w:r>
      <w:r w:rsidRPr="00D15827">
        <w:rPr>
          <w:rFonts w:ascii="Times New Roman" w:eastAsia="Times New Roman" w:hAnsi="Times New Roman" w:cs="Times New Roman"/>
          <w:sz w:val="24"/>
          <w:szCs w:val="24"/>
          <w:lang w:eastAsia="ru-RU"/>
        </w:rPr>
        <w:lastRenderedPageBreak/>
        <w:t>освоением форм позитивного общения с людьми; развитием половой идентификации, формированием позиции школьника.</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К концу дошкольного возраста ребёнок обладает высоким уровнем познавательного и личностного развития, что позволяет ему в дальнейшем успешно учиться в школе.</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В Программе на первый план выдвигается развивающая функция образования, обеспечивающая становление личности ребёнка и ориентирующая педагога на его индивидуальные особенности, что соответствует современным научным концепциям дошкольного воспитания о признании самоценности дошкольного периода детства.</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Программа построена на позициях гуманно-личностного отношения к ребёнку и направлена на его всестороннее развитие, формирование духовных и общечеловеческих ценностей и компетенций.</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Так же строится на принципе культуросообразности. Реализация этого принципа  обеспечивает учёт национальных ценностей и традиций в образовании, восполняет недостатки духовно-нравственного и эмоционального воспитания.</w:t>
      </w:r>
    </w:p>
    <w:p w:rsidR="00C64B88" w:rsidRDefault="00756B18" w:rsidP="00756B18">
      <w:pPr>
        <w:rPr>
          <w:rFonts w:ascii="Times New Roman" w:eastAsia="Times New Roman" w:hAnsi="Times New Roman" w:cs="Times New Roman"/>
          <w:b/>
          <w:sz w:val="24"/>
          <w:szCs w:val="24"/>
          <w:lang w:eastAsia="ru-RU"/>
        </w:rPr>
      </w:pPr>
      <w:r w:rsidRPr="00756B18">
        <w:rPr>
          <w:rFonts w:ascii="Times New Roman" w:eastAsia="Times New Roman" w:hAnsi="Times New Roman" w:cs="Times New Roman"/>
          <w:b/>
          <w:sz w:val="24"/>
          <w:szCs w:val="24"/>
          <w:lang w:eastAsia="ru-RU"/>
        </w:rPr>
        <w:t>Паспорт группы</w:t>
      </w:r>
      <w:r w:rsidR="00031AED" w:rsidRPr="00D15827">
        <w:rPr>
          <w:rFonts w:ascii="Times New Roman" w:eastAsia="Times New Roman" w:hAnsi="Times New Roman" w:cs="Times New Roman"/>
          <w:sz w:val="24"/>
          <w:szCs w:val="24"/>
          <w:lang w:eastAsia="ru-RU"/>
        </w:rPr>
        <w:t>Характеристика контингента воспитанниковв подготовительной к школе группе  (возраст от 6 до 7 ле</w:t>
      </w:r>
      <w:r w:rsidR="00B65EC9">
        <w:rPr>
          <w:rFonts w:ascii="Times New Roman" w:eastAsia="Times New Roman" w:hAnsi="Times New Roman" w:cs="Times New Roman"/>
          <w:sz w:val="24"/>
          <w:szCs w:val="24"/>
          <w:lang w:eastAsia="ru-RU"/>
        </w:rPr>
        <w:t>т) 6 детей, из них  3 девочек, 3</w:t>
      </w:r>
      <w:r w:rsidR="00031AED" w:rsidRPr="00D15827">
        <w:rPr>
          <w:rFonts w:ascii="Times New Roman" w:eastAsia="Times New Roman" w:hAnsi="Times New Roman" w:cs="Times New Roman"/>
          <w:sz w:val="24"/>
          <w:szCs w:val="24"/>
          <w:lang w:eastAsia="ru-RU"/>
        </w:rPr>
        <w:t xml:space="preserve"> мальчика</w:t>
      </w:r>
    </w:p>
    <w:p w:rsidR="00031AED" w:rsidRPr="00756B18" w:rsidRDefault="00031AED" w:rsidP="00756B18">
      <w:pPr>
        <w:rPr>
          <w:rFonts w:ascii="Times New Roman" w:eastAsia="Times New Roman" w:hAnsi="Times New Roman" w:cs="Times New Roman"/>
          <w:b/>
          <w:sz w:val="24"/>
          <w:szCs w:val="24"/>
          <w:lang w:eastAsia="ru-RU"/>
        </w:rPr>
      </w:pPr>
      <w:r w:rsidRPr="00D15827">
        <w:rPr>
          <w:rFonts w:ascii="Times New Roman" w:eastAsia="Times New Roman" w:hAnsi="Times New Roman" w:cs="Times New Roman"/>
          <w:b/>
          <w:sz w:val="24"/>
          <w:szCs w:val="24"/>
          <w:lang w:eastAsia="ru-RU"/>
        </w:rPr>
        <w:t>Общие сведения о детях и родителя</w:t>
      </w:r>
      <w:r w:rsidR="008F7EF0">
        <w:rPr>
          <w:rFonts w:ascii="Times New Roman" w:eastAsia="Times New Roman" w:hAnsi="Times New Roman" w:cs="Times New Roman"/>
          <w:b/>
          <w:sz w:val="24"/>
          <w:szCs w:val="24"/>
          <w:lang w:eastAsia="ru-RU"/>
        </w:rPr>
        <w:t>х</w:t>
      </w:r>
    </w:p>
    <w:tbl>
      <w:tblPr>
        <w:tblpPr w:leftFromText="180" w:rightFromText="180" w:vertAnchor="text" w:horzAnchor="margin" w:tblpY="64"/>
        <w:tblW w:w="88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694"/>
        <w:gridCol w:w="2551"/>
        <w:gridCol w:w="3620"/>
      </w:tblGrid>
      <w:tr w:rsidR="00031AED" w:rsidRPr="00D15827" w:rsidTr="00756B18">
        <w:trPr>
          <w:trHeight w:val="558"/>
        </w:trPr>
        <w:tc>
          <w:tcPr>
            <w:tcW w:w="2694" w:type="dxa"/>
          </w:tcPr>
          <w:p w:rsidR="00031AED" w:rsidRPr="00756B18" w:rsidRDefault="00031AED" w:rsidP="00031AED">
            <w:pPr>
              <w:spacing w:after="0" w:line="240" w:lineRule="auto"/>
              <w:ind w:right="567"/>
              <w:jc w:val="center"/>
              <w:rPr>
                <w:rFonts w:ascii="Times New Roman" w:eastAsia="Times New Roman" w:hAnsi="Times New Roman" w:cs="Times New Roman"/>
                <w:sz w:val="24"/>
                <w:szCs w:val="24"/>
                <w:lang w:eastAsia="ru-RU"/>
              </w:rPr>
            </w:pPr>
            <w:r w:rsidRPr="00756B18">
              <w:rPr>
                <w:rFonts w:ascii="Times New Roman" w:eastAsia="Times New Roman" w:hAnsi="Times New Roman" w:cs="Times New Roman"/>
                <w:sz w:val="24"/>
                <w:szCs w:val="24"/>
                <w:lang w:eastAsia="ru-RU"/>
              </w:rPr>
              <w:t>Ф.И.О. ребенка</w:t>
            </w:r>
          </w:p>
        </w:tc>
        <w:tc>
          <w:tcPr>
            <w:tcW w:w="2551" w:type="dxa"/>
          </w:tcPr>
          <w:p w:rsidR="00031AED" w:rsidRPr="00756B18" w:rsidRDefault="00031AED" w:rsidP="00031AED">
            <w:pPr>
              <w:spacing w:after="0" w:line="240" w:lineRule="auto"/>
              <w:ind w:right="567"/>
              <w:jc w:val="center"/>
              <w:rPr>
                <w:rFonts w:ascii="Times New Roman" w:eastAsia="Times New Roman" w:hAnsi="Times New Roman" w:cs="Times New Roman"/>
                <w:sz w:val="24"/>
                <w:szCs w:val="24"/>
                <w:lang w:eastAsia="ru-RU"/>
              </w:rPr>
            </w:pPr>
            <w:r w:rsidRPr="00756B18">
              <w:rPr>
                <w:rFonts w:ascii="Times New Roman" w:eastAsia="Times New Roman" w:hAnsi="Times New Roman" w:cs="Times New Roman"/>
                <w:sz w:val="24"/>
                <w:szCs w:val="24"/>
                <w:lang w:eastAsia="ru-RU"/>
              </w:rPr>
              <w:t>Дата      рождения</w:t>
            </w:r>
          </w:p>
        </w:tc>
        <w:tc>
          <w:tcPr>
            <w:tcW w:w="3620" w:type="dxa"/>
          </w:tcPr>
          <w:p w:rsidR="00031AED" w:rsidRPr="00756B18" w:rsidRDefault="00031AED" w:rsidP="00031AED">
            <w:pPr>
              <w:spacing w:after="0" w:line="240" w:lineRule="auto"/>
              <w:ind w:right="567"/>
              <w:jc w:val="center"/>
              <w:rPr>
                <w:rFonts w:ascii="Times New Roman" w:eastAsia="Times New Roman" w:hAnsi="Times New Roman" w:cs="Times New Roman"/>
                <w:sz w:val="24"/>
                <w:szCs w:val="24"/>
                <w:lang w:eastAsia="ru-RU"/>
              </w:rPr>
            </w:pPr>
            <w:r w:rsidRPr="00756B18">
              <w:rPr>
                <w:rFonts w:ascii="Times New Roman" w:eastAsia="Times New Roman" w:hAnsi="Times New Roman" w:cs="Times New Roman"/>
                <w:sz w:val="24"/>
                <w:szCs w:val="24"/>
                <w:lang w:eastAsia="ru-RU"/>
              </w:rPr>
              <w:t>Ф.И.О. родителей</w:t>
            </w:r>
          </w:p>
        </w:tc>
      </w:tr>
      <w:tr w:rsidR="00031AED" w:rsidRPr="00D15827" w:rsidTr="00031AED">
        <w:trPr>
          <w:trHeight w:val="618"/>
        </w:trPr>
        <w:tc>
          <w:tcPr>
            <w:tcW w:w="2694" w:type="dxa"/>
          </w:tcPr>
          <w:p w:rsidR="00031AED" w:rsidRPr="00D15827" w:rsidRDefault="00B65EC9" w:rsidP="00031AED">
            <w:pPr>
              <w:spacing w:after="0" w:line="240" w:lineRule="auto"/>
              <w:ind w:right="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Бадиков КамильИлназович</w:t>
            </w:r>
          </w:p>
        </w:tc>
        <w:tc>
          <w:tcPr>
            <w:tcW w:w="2551" w:type="dxa"/>
          </w:tcPr>
          <w:p w:rsidR="00031AED" w:rsidRPr="00D15827" w:rsidRDefault="00B65EC9" w:rsidP="00B65EC9">
            <w:pPr>
              <w:spacing w:after="0" w:line="240" w:lineRule="auto"/>
              <w:ind w:right="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12.03.2012 г</w:t>
            </w:r>
          </w:p>
        </w:tc>
        <w:tc>
          <w:tcPr>
            <w:tcW w:w="3620" w:type="dxa"/>
          </w:tcPr>
          <w:p w:rsidR="00031AED" w:rsidRDefault="00B65EC9" w:rsidP="00031AED">
            <w:pPr>
              <w:spacing w:after="0" w:line="240" w:lineRule="auto"/>
              <w:ind w:right="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Бадиков Ильназ</w:t>
            </w:r>
          </w:p>
          <w:p w:rsidR="00B65EC9" w:rsidRPr="00D15827" w:rsidRDefault="00B65EC9" w:rsidP="00031AED">
            <w:pPr>
              <w:spacing w:after="0" w:line="240" w:lineRule="auto"/>
              <w:ind w:right="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Бадикова Алсу</w:t>
            </w:r>
          </w:p>
        </w:tc>
      </w:tr>
      <w:tr w:rsidR="00031AED" w:rsidRPr="00D15827" w:rsidTr="00031AED">
        <w:trPr>
          <w:trHeight w:val="390"/>
        </w:trPr>
        <w:tc>
          <w:tcPr>
            <w:tcW w:w="2694" w:type="dxa"/>
          </w:tcPr>
          <w:p w:rsidR="00031AED" w:rsidRPr="00D15827" w:rsidRDefault="00B65EC9" w:rsidP="00031AED">
            <w:pPr>
              <w:spacing w:after="0" w:line="240" w:lineRule="auto"/>
              <w:ind w:right="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Байгаров Илья Максимович</w:t>
            </w:r>
          </w:p>
        </w:tc>
        <w:tc>
          <w:tcPr>
            <w:tcW w:w="2551" w:type="dxa"/>
          </w:tcPr>
          <w:p w:rsidR="00031AED" w:rsidRPr="00D15827" w:rsidRDefault="00B65EC9" w:rsidP="00031AED">
            <w:pPr>
              <w:spacing w:after="0" w:line="240" w:lineRule="auto"/>
              <w:ind w:right="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28.10.2012 г.</w:t>
            </w:r>
          </w:p>
        </w:tc>
        <w:tc>
          <w:tcPr>
            <w:tcW w:w="3620" w:type="dxa"/>
          </w:tcPr>
          <w:p w:rsidR="00031AED" w:rsidRDefault="00E333F1" w:rsidP="00031AED">
            <w:pPr>
              <w:spacing w:after="0" w:line="240" w:lineRule="auto"/>
              <w:ind w:right="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Байгаров Максим</w:t>
            </w:r>
          </w:p>
          <w:p w:rsidR="00E333F1" w:rsidRPr="00D15827" w:rsidRDefault="00E333F1" w:rsidP="00031AED">
            <w:pPr>
              <w:spacing w:after="0" w:line="240" w:lineRule="auto"/>
              <w:ind w:right="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Байгарова Юлия</w:t>
            </w:r>
          </w:p>
        </w:tc>
      </w:tr>
      <w:tr w:rsidR="00031AED" w:rsidRPr="00D15827" w:rsidTr="00756B18">
        <w:trPr>
          <w:trHeight w:val="511"/>
        </w:trPr>
        <w:tc>
          <w:tcPr>
            <w:tcW w:w="2694" w:type="dxa"/>
          </w:tcPr>
          <w:p w:rsidR="00B65EC9" w:rsidRPr="00D15827" w:rsidRDefault="00B65EC9" w:rsidP="00031AED">
            <w:pPr>
              <w:spacing w:after="0" w:line="240" w:lineRule="auto"/>
              <w:ind w:right="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Гарипова ИльвинаДанисовна</w:t>
            </w:r>
          </w:p>
        </w:tc>
        <w:tc>
          <w:tcPr>
            <w:tcW w:w="2551" w:type="dxa"/>
          </w:tcPr>
          <w:p w:rsidR="00031AED" w:rsidRPr="00D15827" w:rsidRDefault="00E333F1" w:rsidP="00031AED">
            <w:pPr>
              <w:spacing w:after="0" w:line="240" w:lineRule="auto"/>
              <w:ind w:right="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28.06.2012 г.</w:t>
            </w:r>
          </w:p>
        </w:tc>
        <w:tc>
          <w:tcPr>
            <w:tcW w:w="3620" w:type="dxa"/>
          </w:tcPr>
          <w:p w:rsidR="00031AED" w:rsidRDefault="00E333F1" w:rsidP="00031AED">
            <w:pPr>
              <w:spacing w:after="0" w:line="240" w:lineRule="auto"/>
              <w:ind w:right="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Гарипов Данис</w:t>
            </w:r>
          </w:p>
          <w:p w:rsidR="00E333F1" w:rsidRPr="00D15827" w:rsidRDefault="00E333F1" w:rsidP="00031AED">
            <w:pPr>
              <w:spacing w:after="0" w:line="240" w:lineRule="auto"/>
              <w:ind w:right="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МачтаковаИльвина</w:t>
            </w:r>
          </w:p>
        </w:tc>
      </w:tr>
      <w:tr w:rsidR="00031AED" w:rsidRPr="00D15827" w:rsidTr="00031AED">
        <w:trPr>
          <w:trHeight w:val="546"/>
        </w:trPr>
        <w:tc>
          <w:tcPr>
            <w:tcW w:w="2694" w:type="dxa"/>
          </w:tcPr>
          <w:p w:rsidR="00031AED" w:rsidRPr="00D15827" w:rsidRDefault="00B65EC9" w:rsidP="00031AED">
            <w:pPr>
              <w:spacing w:after="0" w:line="240" w:lineRule="auto"/>
              <w:ind w:right="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МуртазинаАдиляРемовна</w:t>
            </w:r>
          </w:p>
        </w:tc>
        <w:tc>
          <w:tcPr>
            <w:tcW w:w="2551" w:type="dxa"/>
          </w:tcPr>
          <w:p w:rsidR="00031AED" w:rsidRPr="00D15827" w:rsidRDefault="00E333F1" w:rsidP="00031AED">
            <w:pPr>
              <w:spacing w:after="0" w:line="240" w:lineRule="auto"/>
              <w:ind w:right="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16.04.2012 г.</w:t>
            </w:r>
          </w:p>
        </w:tc>
        <w:tc>
          <w:tcPr>
            <w:tcW w:w="3620" w:type="dxa"/>
          </w:tcPr>
          <w:p w:rsidR="00031AED" w:rsidRDefault="00E333F1" w:rsidP="00031AED">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МуртазинаЛейля</w:t>
            </w:r>
          </w:p>
          <w:p w:rsidR="00E333F1" w:rsidRPr="00D15827" w:rsidRDefault="00E333F1" w:rsidP="00031AED">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Муртазин Рем</w:t>
            </w:r>
          </w:p>
        </w:tc>
      </w:tr>
      <w:tr w:rsidR="00031AED" w:rsidRPr="00D15827" w:rsidTr="00031AED">
        <w:trPr>
          <w:trHeight w:val="403"/>
        </w:trPr>
        <w:tc>
          <w:tcPr>
            <w:tcW w:w="2694" w:type="dxa"/>
          </w:tcPr>
          <w:p w:rsidR="00031AED" w:rsidRPr="00D15827" w:rsidRDefault="00B65EC9" w:rsidP="00031AED">
            <w:pPr>
              <w:spacing w:after="0" w:line="240" w:lineRule="auto"/>
              <w:ind w:right="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Хусайнов Ренат Родионович</w:t>
            </w:r>
          </w:p>
        </w:tc>
        <w:tc>
          <w:tcPr>
            <w:tcW w:w="2551" w:type="dxa"/>
          </w:tcPr>
          <w:p w:rsidR="00031AED" w:rsidRPr="00D15827" w:rsidRDefault="00E333F1" w:rsidP="00031AED">
            <w:pPr>
              <w:spacing w:after="0" w:line="240" w:lineRule="auto"/>
              <w:ind w:right="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27.05.2012 г.</w:t>
            </w:r>
          </w:p>
        </w:tc>
        <w:tc>
          <w:tcPr>
            <w:tcW w:w="3620" w:type="dxa"/>
          </w:tcPr>
          <w:p w:rsidR="00031AED" w:rsidRDefault="00E333F1" w:rsidP="00031AED">
            <w:pPr>
              <w:spacing w:after="0" w:line="240" w:lineRule="auto"/>
              <w:ind w:right="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Галиева Зоя</w:t>
            </w:r>
          </w:p>
          <w:p w:rsidR="00E333F1" w:rsidRPr="00D15827" w:rsidRDefault="00E333F1" w:rsidP="00031AED">
            <w:pPr>
              <w:spacing w:after="0" w:line="240" w:lineRule="auto"/>
              <w:ind w:right="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Галиев Альфред</w:t>
            </w:r>
          </w:p>
        </w:tc>
      </w:tr>
      <w:tr w:rsidR="00031AED" w:rsidRPr="00D15827" w:rsidTr="00031AED">
        <w:trPr>
          <w:trHeight w:val="553"/>
        </w:trPr>
        <w:tc>
          <w:tcPr>
            <w:tcW w:w="2694" w:type="dxa"/>
          </w:tcPr>
          <w:p w:rsidR="00031AED" w:rsidRPr="00D15827" w:rsidRDefault="00B65EC9" w:rsidP="00031AED">
            <w:pPr>
              <w:spacing w:after="0" w:line="240" w:lineRule="auto"/>
              <w:ind w:right="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ШариповаДиляраИльмировна</w:t>
            </w:r>
          </w:p>
        </w:tc>
        <w:tc>
          <w:tcPr>
            <w:tcW w:w="2551" w:type="dxa"/>
          </w:tcPr>
          <w:p w:rsidR="00031AED" w:rsidRPr="00D15827" w:rsidRDefault="00E333F1" w:rsidP="00031AED">
            <w:pPr>
              <w:spacing w:after="0" w:line="240" w:lineRule="auto"/>
              <w:ind w:right="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24.06.2012г.</w:t>
            </w:r>
          </w:p>
        </w:tc>
        <w:tc>
          <w:tcPr>
            <w:tcW w:w="3620" w:type="dxa"/>
          </w:tcPr>
          <w:p w:rsidR="00031AED" w:rsidRDefault="00E333F1" w:rsidP="00031AED">
            <w:pPr>
              <w:spacing w:after="0" w:line="240" w:lineRule="auto"/>
              <w:ind w:right="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Шарипов Ильмир</w:t>
            </w:r>
          </w:p>
          <w:p w:rsidR="00E333F1" w:rsidRPr="00D15827" w:rsidRDefault="00E333F1" w:rsidP="00031AED">
            <w:pPr>
              <w:spacing w:after="0" w:line="240" w:lineRule="auto"/>
              <w:ind w:right="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Шарипова Регина</w:t>
            </w:r>
          </w:p>
        </w:tc>
      </w:tr>
    </w:tbl>
    <w:p w:rsidR="00C64B88" w:rsidRPr="00C64B88" w:rsidRDefault="00C64B88" w:rsidP="00C64B88">
      <w:pPr>
        <w:spacing w:after="0" w:line="240" w:lineRule="auto"/>
        <w:ind w:left="284" w:right="567"/>
        <w:jc w:val="center"/>
        <w:rPr>
          <w:rFonts w:ascii="Times New Roman" w:eastAsia="Times New Roman" w:hAnsi="Times New Roman" w:cs="Times New Roman"/>
          <w:b/>
          <w:sz w:val="24"/>
          <w:szCs w:val="24"/>
          <w:lang w:eastAsia="ru-RU"/>
        </w:rPr>
      </w:pPr>
    </w:p>
    <w:p w:rsidR="00C64B88" w:rsidRDefault="00C64B88" w:rsidP="00031AED">
      <w:pPr>
        <w:shd w:val="clear" w:color="auto" w:fill="FFFFFF"/>
        <w:spacing w:after="0" w:line="360" w:lineRule="auto"/>
        <w:jc w:val="both"/>
        <w:rPr>
          <w:rFonts w:ascii="Times New Roman" w:eastAsia="Times New Roman" w:hAnsi="Times New Roman" w:cs="Times New Roman"/>
          <w:color w:val="000000"/>
          <w:spacing w:val="5"/>
          <w:sz w:val="24"/>
          <w:szCs w:val="24"/>
          <w:lang w:eastAsia="ru-RU"/>
        </w:rPr>
      </w:pPr>
    </w:p>
    <w:p w:rsidR="00C64B88" w:rsidRDefault="00C64B88" w:rsidP="00031AED">
      <w:pPr>
        <w:shd w:val="clear" w:color="auto" w:fill="FFFFFF"/>
        <w:spacing w:after="0" w:line="360" w:lineRule="auto"/>
        <w:jc w:val="both"/>
        <w:rPr>
          <w:rFonts w:ascii="Times New Roman" w:eastAsia="Times New Roman" w:hAnsi="Times New Roman" w:cs="Times New Roman"/>
          <w:color w:val="000000"/>
          <w:spacing w:val="5"/>
          <w:sz w:val="24"/>
          <w:szCs w:val="24"/>
          <w:lang w:eastAsia="ru-RU"/>
        </w:rPr>
      </w:pPr>
    </w:p>
    <w:p w:rsidR="00C64B88" w:rsidRDefault="00C64B88" w:rsidP="00031AED">
      <w:pPr>
        <w:shd w:val="clear" w:color="auto" w:fill="FFFFFF"/>
        <w:spacing w:after="0" w:line="360" w:lineRule="auto"/>
        <w:jc w:val="both"/>
        <w:rPr>
          <w:rFonts w:ascii="Times New Roman" w:eastAsia="Times New Roman" w:hAnsi="Times New Roman" w:cs="Times New Roman"/>
          <w:color w:val="000000"/>
          <w:spacing w:val="5"/>
          <w:sz w:val="24"/>
          <w:szCs w:val="24"/>
          <w:lang w:eastAsia="ru-RU"/>
        </w:rPr>
      </w:pPr>
    </w:p>
    <w:p w:rsidR="00C64B88" w:rsidRDefault="00C64B88" w:rsidP="00031AED">
      <w:pPr>
        <w:shd w:val="clear" w:color="auto" w:fill="FFFFFF"/>
        <w:spacing w:after="0" w:line="360" w:lineRule="auto"/>
        <w:jc w:val="both"/>
        <w:rPr>
          <w:rFonts w:ascii="Times New Roman" w:eastAsia="Times New Roman" w:hAnsi="Times New Roman" w:cs="Times New Roman"/>
          <w:color w:val="000000"/>
          <w:spacing w:val="5"/>
          <w:sz w:val="24"/>
          <w:szCs w:val="24"/>
          <w:lang w:eastAsia="ru-RU"/>
        </w:rPr>
      </w:pPr>
    </w:p>
    <w:p w:rsidR="00C64B88" w:rsidRDefault="00C64B88" w:rsidP="00031AED">
      <w:pPr>
        <w:shd w:val="clear" w:color="auto" w:fill="FFFFFF"/>
        <w:spacing w:after="0" w:line="360" w:lineRule="auto"/>
        <w:jc w:val="both"/>
        <w:rPr>
          <w:rFonts w:ascii="Times New Roman" w:eastAsia="Times New Roman" w:hAnsi="Times New Roman" w:cs="Times New Roman"/>
          <w:color w:val="000000"/>
          <w:spacing w:val="5"/>
          <w:sz w:val="24"/>
          <w:szCs w:val="24"/>
          <w:lang w:eastAsia="ru-RU"/>
        </w:rPr>
      </w:pPr>
    </w:p>
    <w:p w:rsidR="00C64B88" w:rsidRDefault="00C64B88" w:rsidP="00031AED">
      <w:pPr>
        <w:shd w:val="clear" w:color="auto" w:fill="FFFFFF"/>
        <w:spacing w:after="0" w:line="360" w:lineRule="auto"/>
        <w:jc w:val="both"/>
        <w:rPr>
          <w:rFonts w:ascii="Times New Roman" w:eastAsia="Times New Roman" w:hAnsi="Times New Roman" w:cs="Times New Roman"/>
          <w:color w:val="000000"/>
          <w:spacing w:val="5"/>
          <w:sz w:val="24"/>
          <w:szCs w:val="24"/>
          <w:lang w:eastAsia="ru-RU"/>
        </w:rPr>
      </w:pPr>
    </w:p>
    <w:p w:rsidR="00C64B88" w:rsidRDefault="00C64B88" w:rsidP="00031AED">
      <w:pPr>
        <w:shd w:val="clear" w:color="auto" w:fill="FFFFFF"/>
        <w:spacing w:after="0" w:line="360" w:lineRule="auto"/>
        <w:jc w:val="both"/>
        <w:rPr>
          <w:rFonts w:ascii="Times New Roman" w:eastAsia="Times New Roman" w:hAnsi="Times New Roman" w:cs="Times New Roman"/>
          <w:color w:val="000000"/>
          <w:spacing w:val="5"/>
          <w:sz w:val="24"/>
          <w:szCs w:val="24"/>
          <w:lang w:eastAsia="ru-RU"/>
        </w:rPr>
      </w:pPr>
    </w:p>
    <w:p w:rsidR="00C64B88" w:rsidRDefault="00C64B88" w:rsidP="00031AED">
      <w:pPr>
        <w:shd w:val="clear" w:color="auto" w:fill="FFFFFF"/>
        <w:spacing w:after="0" w:line="360" w:lineRule="auto"/>
        <w:jc w:val="both"/>
        <w:rPr>
          <w:rFonts w:ascii="Times New Roman" w:eastAsia="Times New Roman" w:hAnsi="Times New Roman" w:cs="Times New Roman"/>
          <w:color w:val="000000"/>
          <w:spacing w:val="5"/>
          <w:sz w:val="24"/>
          <w:szCs w:val="24"/>
          <w:lang w:eastAsia="ru-RU"/>
        </w:rPr>
      </w:pPr>
    </w:p>
    <w:p w:rsidR="00C64B88" w:rsidRDefault="00C64B88" w:rsidP="00031AED">
      <w:pPr>
        <w:shd w:val="clear" w:color="auto" w:fill="FFFFFF"/>
        <w:spacing w:after="0" w:line="360" w:lineRule="auto"/>
        <w:jc w:val="both"/>
        <w:rPr>
          <w:rFonts w:ascii="Times New Roman" w:eastAsia="Times New Roman" w:hAnsi="Times New Roman" w:cs="Times New Roman"/>
          <w:color w:val="000000"/>
          <w:spacing w:val="5"/>
          <w:sz w:val="24"/>
          <w:szCs w:val="24"/>
          <w:lang w:eastAsia="ru-RU"/>
        </w:rPr>
      </w:pPr>
    </w:p>
    <w:p w:rsidR="00C64B88" w:rsidRDefault="00C64B88" w:rsidP="00031AED">
      <w:pPr>
        <w:shd w:val="clear" w:color="auto" w:fill="FFFFFF"/>
        <w:spacing w:after="0" w:line="360" w:lineRule="auto"/>
        <w:jc w:val="both"/>
        <w:rPr>
          <w:rFonts w:ascii="Times New Roman" w:eastAsia="Times New Roman" w:hAnsi="Times New Roman" w:cs="Times New Roman"/>
          <w:color w:val="000000"/>
          <w:spacing w:val="5"/>
          <w:sz w:val="24"/>
          <w:szCs w:val="24"/>
          <w:lang w:eastAsia="ru-RU"/>
        </w:rPr>
      </w:pPr>
    </w:p>
    <w:p w:rsidR="00C64B88" w:rsidRDefault="00C64B88" w:rsidP="00031AED">
      <w:pPr>
        <w:shd w:val="clear" w:color="auto" w:fill="FFFFFF"/>
        <w:spacing w:after="0" w:line="360" w:lineRule="auto"/>
        <w:jc w:val="both"/>
        <w:rPr>
          <w:rFonts w:ascii="Times New Roman" w:eastAsia="Times New Roman" w:hAnsi="Times New Roman" w:cs="Times New Roman"/>
          <w:color w:val="000000"/>
          <w:spacing w:val="5"/>
          <w:sz w:val="24"/>
          <w:szCs w:val="24"/>
          <w:lang w:eastAsia="ru-RU"/>
        </w:rPr>
      </w:pPr>
    </w:p>
    <w:p w:rsidR="00C64B88" w:rsidRDefault="00C64B88" w:rsidP="00031AED">
      <w:pPr>
        <w:shd w:val="clear" w:color="auto" w:fill="FFFFFF"/>
        <w:spacing w:after="0" w:line="360" w:lineRule="auto"/>
        <w:jc w:val="both"/>
        <w:rPr>
          <w:rFonts w:ascii="Times New Roman" w:eastAsia="Times New Roman" w:hAnsi="Times New Roman" w:cs="Times New Roman"/>
          <w:color w:val="000000"/>
          <w:spacing w:val="5"/>
          <w:sz w:val="24"/>
          <w:szCs w:val="24"/>
          <w:lang w:eastAsia="ru-RU"/>
        </w:rPr>
      </w:pPr>
    </w:p>
    <w:p w:rsidR="00C64B88" w:rsidRPr="00C64B88" w:rsidRDefault="00C64B88" w:rsidP="00031AED">
      <w:pPr>
        <w:shd w:val="clear" w:color="auto" w:fill="FFFFFF"/>
        <w:spacing w:after="0" w:line="360" w:lineRule="auto"/>
        <w:jc w:val="both"/>
        <w:rPr>
          <w:rFonts w:ascii="Times New Roman" w:eastAsia="Times New Roman" w:hAnsi="Times New Roman" w:cs="Times New Roman"/>
          <w:b/>
          <w:color w:val="000000"/>
          <w:spacing w:val="5"/>
          <w:sz w:val="24"/>
          <w:szCs w:val="24"/>
          <w:lang w:eastAsia="ru-RU"/>
        </w:rPr>
      </w:pPr>
      <w:r>
        <w:rPr>
          <w:rFonts w:ascii="Times New Roman" w:eastAsia="Times New Roman" w:hAnsi="Times New Roman" w:cs="Times New Roman"/>
          <w:color w:val="000000"/>
          <w:spacing w:val="5"/>
          <w:sz w:val="24"/>
          <w:szCs w:val="24"/>
          <w:lang w:eastAsia="ru-RU"/>
        </w:rPr>
        <w:t>1</w:t>
      </w:r>
      <w:r w:rsidRPr="00C64B88">
        <w:rPr>
          <w:rFonts w:ascii="Times New Roman" w:eastAsia="Times New Roman" w:hAnsi="Times New Roman" w:cs="Times New Roman"/>
          <w:b/>
          <w:color w:val="000000"/>
          <w:spacing w:val="5"/>
          <w:sz w:val="24"/>
          <w:szCs w:val="24"/>
          <w:lang w:eastAsia="ru-RU"/>
        </w:rPr>
        <w:t xml:space="preserve">.2.Планируемые результаты освоения программы </w:t>
      </w:r>
    </w:p>
    <w:p w:rsidR="00C64B88" w:rsidRPr="00C64B88" w:rsidRDefault="00C64B88" w:rsidP="00031AED">
      <w:pPr>
        <w:shd w:val="clear" w:color="auto" w:fill="FFFFFF"/>
        <w:spacing w:after="0" w:line="360" w:lineRule="auto"/>
        <w:jc w:val="both"/>
        <w:rPr>
          <w:rFonts w:ascii="Times New Roman" w:eastAsia="Times New Roman" w:hAnsi="Times New Roman" w:cs="Times New Roman"/>
          <w:b/>
          <w:color w:val="000000"/>
          <w:spacing w:val="5"/>
          <w:sz w:val="24"/>
          <w:szCs w:val="24"/>
          <w:lang w:eastAsia="ru-RU"/>
        </w:rPr>
      </w:pPr>
      <w:r w:rsidRPr="00C64B88">
        <w:rPr>
          <w:rFonts w:ascii="Times New Roman" w:eastAsia="Times New Roman" w:hAnsi="Times New Roman" w:cs="Times New Roman"/>
          <w:b/>
          <w:color w:val="000000"/>
          <w:spacing w:val="5"/>
          <w:sz w:val="24"/>
          <w:szCs w:val="24"/>
          <w:lang w:eastAsia="ru-RU"/>
        </w:rPr>
        <w:t>Целевые ориентиры</w:t>
      </w:r>
    </w:p>
    <w:p w:rsidR="00031AED" w:rsidRPr="00D15827" w:rsidRDefault="00031AED" w:rsidP="00031AED">
      <w:pPr>
        <w:shd w:val="clear" w:color="auto" w:fill="FFFFFF"/>
        <w:spacing w:after="0" w:line="360" w:lineRule="auto"/>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color w:val="000000"/>
          <w:spacing w:val="5"/>
          <w:sz w:val="24"/>
          <w:szCs w:val="24"/>
          <w:lang w:eastAsia="ru-RU"/>
        </w:rPr>
        <w:t xml:space="preserve">Специфика дошкольного детства (гибкость, пластичность развития </w:t>
      </w:r>
      <w:r w:rsidRPr="00D15827">
        <w:rPr>
          <w:rFonts w:ascii="Times New Roman" w:eastAsia="Times New Roman" w:hAnsi="Times New Roman" w:cs="Times New Roman"/>
          <w:color w:val="000000"/>
          <w:spacing w:val="-1"/>
          <w:sz w:val="24"/>
          <w:szCs w:val="24"/>
          <w:lang w:eastAsia="ru-RU"/>
        </w:rPr>
        <w:t xml:space="preserve">ребенка, высокий разброс вариантов его развитии, его непосредственность </w:t>
      </w:r>
      <w:r w:rsidRPr="00D15827">
        <w:rPr>
          <w:rFonts w:ascii="Times New Roman" w:eastAsia="Times New Roman" w:hAnsi="Times New Roman" w:cs="Times New Roman"/>
          <w:color w:val="000000"/>
          <w:spacing w:val="3"/>
          <w:sz w:val="24"/>
          <w:szCs w:val="24"/>
          <w:lang w:eastAsia="ru-RU"/>
        </w:rPr>
        <w:t>и непроизвольность) не позволяет требовать от ребенка дошкольного воз</w:t>
      </w:r>
      <w:r w:rsidRPr="00D15827">
        <w:rPr>
          <w:rFonts w:ascii="Times New Roman" w:eastAsia="Times New Roman" w:hAnsi="Times New Roman" w:cs="Times New Roman"/>
          <w:color w:val="000000"/>
          <w:spacing w:val="3"/>
          <w:sz w:val="24"/>
          <w:szCs w:val="24"/>
          <w:lang w:eastAsia="ru-RU"/>
        </w:rPr>
        <w:softHyphen/>
        <w:t xml:space="preserve">раста достижения конкретных образовательных </w:t>
      </w:r>
      <w:r w:rsidRPr="00D15827">
        <w:rPr>
          <w:rFonts w:ascii="Times New Roman" w:eastAsia="Times New Roman" w:hAnsi="Times New Roman" w:cs="Times New Roman"/>
          <w:color w:val="000000"/>
          <w:spacing w:val="3"/>
          <w:sz w:val="24"/>
          <w:szCs w:val="24"/>
          <w:lang w:eastAsia="ru-RU"/>
        </w:rPr>
        <w:lastRenderedPageBreak/>
        <w:t>результатов и обусловли</w:t>
      </w:r>
      <w:r w:rsidRPr="00D15827">
        <w:rPr>
          <w:rFonts w:ascii="Times New Roman" w:eastAsia="Times New Roman" w:hAnsi="Times New Roman" w:cs="Times New Roman"/>
          <w:color w:val="000000"/>
          <w:spacing w:val="3"/>
          <w:sz w:val="24"/>
          <w:szCs w:val="24"/>
          <w:lang w:eastAsia="ru-RU"/>
        </w:rPr>
        <w:softHyphen/>
      </w:r>
      <w:r w:rsidRPr="00D15827">
        <w:rPr>
          <w:rFonts w:ascii="Times New Roman" w:eastAsia="Times New Roman" w:hAnsi="Times New Roman" w:cs="Times New Roman"/>
          <w:color w:val="000000"/>
          <w:spacing w:val="4"/>
          <w:sz w:val="24"/>
          <w:szCs w:val="24"/>
          <w:lang w:eastAsia="ru-RU"/>
        </w:rPr>
        <w:t>вает необходимость определения результатов освоения образовательной программы в виде целевых ориентиров.</w:t>
      </w:r>
    </w:p>
    <w:p w:rsidR="00031AED" w:rsidRPr="00D15827" w:rsidRDefault="00031AED" w:rsidP="00031AED">
      <w:pPr>
        <w:shd w:val="clear" w:color="auto" w:fill="FFFFFF"/>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color w:val="000000"/>
          <w:spacing w:val="6"/>
          <w:sz w:val="24"/>
          <w:szCs w:val="24"/>
          <w:lang w:eastAsia="ru-RU"/>
        </w:rPr>
        <w:t>Целевые ориентиры дошкольного образ</w:t>
      </w:r>
      <w:r w:rsidR="005139CA">
        <w:rPr>
          <w:rFonts w:ascii="Times New Roman" w:eastAsia="Times New Roman" w:hAnsi="Times New Roman" w:cs="Times New Roman"/>
          <w:color w:val="000000"/>
          <w:spacing w:val="6"/>
          <w:sz w:val="24"/>
          <w:szCs w:val="24"/>
          <w:lang w:eastAsia="ru-RU"/>
        </w:rPr>
        <w:t>ования, представленные в ФГОС</w:t>
      </w:r>
      <w:r w:rsidRPr="00D15827">
        <w:rPr>
          <w:rFonts w:ascii="Times New Roman" w:eastAsia="Times New Roman" w:hAnsi="Times New Roman" w:cs="Times New Roman"/>
          <w:color w:val="000000"/>
          <w:spacing w:val="6"/>
          <w:sz w:val="24"/>
          <w:szCs w:val="24"/>
          <w:lang w:eastAsia="ru-RU"/>
        </w:rPr>
        <w:t>, следует рассматривать как социально-нормативные возрастные</w:t>
      </w:r>
      <w:r w:rsidRPr="00D15827">
        <w:rPr>
          <w:rFonts w:ascii="Times New Roman" w:eastAsia="Times New Roman" w:hAnsi="Times New Roman" w:cs="Times New Roman"/>
          <w:color w:val="000000"/>
          <w:spacing w:val="5"/>
          <w:sz w:val="24"/>
          <w:szCs w:val="24"/>
          <w:lang w:eastAsia="ru-RU"/>
        </w:rPr>
        <w:t xml:space="preserve"> характеристики возможных достижений ребенка. Это ориентир для </w:t>
      </w:r>
      <w:r w:rsidRPr="00D15827">
        <w:rPr>
          <w:rFonts w:ascii="Times New Roman" w:eastAsia="Times New Roman" w:hAnsi="Times New Roman" w:cs="Times New Roman"/>
          <w:color w:val="000000"/>
          <w:spacing w:val="4"/>
          <w:sz w:val="24"/>
          <w:szCs w:val="24"/>
          <w:lang w:eastAsia="ru-RU"/>
        </w:rPr>
        <w:t xml:space="preserve">педагогов и родителей, обозначающий направленность воспитательной </w:t>
      </w:r>
      <w:r w:rsidRPr="00D15827">
        <w:rPr>
          <w:rFonts w:ascii="Times New Roman" w:eastAsia="Times New Roman" w:hAnsi="Times New Roman" w:cs="Times New Roman"/>
          <w:color w:val="000000"/>
          <w:spacing w:val="5"/>
          <w:sz w:val="24"/>
          <w:szCs w:val="24"/>
          <w:lang w:eastAsia="ru-RU"/>
        </w:rPr>
        <w:t>деятельности взрослых.</w:t>
      </w:r>
    </w:p>
    <w:p w:rsidR="00031AED" w:rsidRPr="00D15827" w:rsidRDefault="00031AED" w:rsidP="00031AED">
      <w:pPr>
        <w:spacing w:after="0" w:line="360" w:lineRule="auto"/>
        <w:ind w:firstLine="540"/>
        <w:jc w:val="both"/>
        <w:rPr>
          <w:rFonts w:ascii="Times New Roman" w:eastAsia="Times New Roman" w:hAnsi="Times New Roman" w:cs="Times New Roman"/>
          <w:b/>
          <w:sz w:val="24"/>
          <w:szCs w:val="24"/>
          <w:lang w:eastAsia="ru-RU"/>
        </w:rPr>
      </w:pPr>
      <w:r w:rsidRPr="00D15827">
        <w:rPr>
          <w:rFonts w:ascii="Times New Roman" w:eastAsia="Times New Roman" w:hAnsi="Times New Roman" w:cs="Times New Roman"/>
          <w:color w:val="000000"/>
          <w:spacing w:val="7"/>
          <w:sz w:val="24"/>
          <w:szCs w:val="24"/>
          <w:lang w:eastAsia="ru-RU"/>
        </w:rPr>
        <w:t>Целевые о</w:t>
      </w:r>
      <w:r w:rsidR="005139CA">
        <w:rPr>
          <w:rFonts w:ascii="Times New Roman" w:eastAsia="Times New Roman" w:hAnsi="Times New Roman" w:cs="Times New Roman"/>
          <w:color w:val="000000"/>
          <w:spacing w:val="7"/>
          <w:sz w:val="24"/>
          <w:szCs w:val="24"/>
          <w:lang w:eastAsia="ru-RU"/>
        </w:rPr>
        <w:t>риентиры, обозначенные в ФГОС</w:t>
      </w:r>
      <w:r w:rsidRPr="00D15827">
        <w:rPr>
          <w:rFonts w:ascii="Times New Roman" w:eastAsia="Times New Roman" w:hAnsi="Times New Roman" w:cs="Times New Roman"/>
          <w:color w:val="000000"/>
          <w:spacing w:val="7"/>
          <w:sz w:val="24"/>
          <w:szCs w:val="24"/>
          <w:lang w:eastAsia="ru-RU"/>
        </w:rPr>
        <w:t xml:space="preserve">, являются общими </w:t>
      </w:r>
      <w:r w:rsidRPr="00D15827">
        <w:rPr>
          <w:rFonts w:ascii="Times New Roman" w:eastAsia="Times New Roman" w:hAnsi="Times New Roman" w:cs="Times New Roman"/>
          <w:color w:val="000000"/>
          <w:spacing w:val="6"/>
          <w:sz w:val="24"/>
          <w:szCs w:val="24"/>
          <w:lang w:eastAsia="ru-RU"/>
        </w:rPr>
        <w:t>для всего образовательного пространства Российской Федерации, одна</w:t>
      </w:r>
      <w:r w:rsidRPr="00D15827">
        <w:rPr>
          <w:rFonts w:ascii="Times New Roman" w:eastAsia="Times New Roman" w:hAnsi="Times New Roman" w:cs="Times New Roman"/>
          <w:color w:val="000000"/>
          <w:spacing w:val="6"/>
          <w:sz w:val="24"/>
          <w:szCs w:val="24"/>
          <w:lang w:eastAsia="ru-RU"/>
        </w:rPr>
        <w:softHyphen/>
      </w:r>
      <w:r w:rsidRPr="00D15827">
        <w:rPr>
          <w:rFonts w:ascii="Times New Roman" w:eastAsia="Times New Roman" w:hAnsi="Times New Roman" w:cs="Times New Roman"/>
          <w:color w:val="000000"/>
          <w:spacing w:val="3"/>
          <w:sz w:val="24"/>
          <w:szCs w:val="24"/>
          <w:lang w:eastAsia="ru-RU"/>
        </w:rPr>
        <w:t>ко каждая из примерных программ имеет свои отличительные особен</w:t>
      </w:r>
      <w:r w:rsidRPr="00D15827">
        <w:rPr>
          <w:rFonts w:ascii="Times New Roman" w:eastAsia="Times New Roman" w:hAnsi="Times New Roman" w:cs="Times New Roman"/>
          <w:color w:val="000000"/>
          <w:spacing w:val="3"/>
          <w:sz w:val="24"/>
          <w:szCs w:val="24"/>
          <w:lang w:eastAsia="ru-RU"/>
        </w:rPr>
        <w:softHyphen/>
      </w:r>
      <w:r w:rsidRPr="00D15827">
        <w:rPr>
          <w:rFonts w:ascii="Times New Roman" w:eastAsia="Times New Roman" w:hAnsi="Times New Roman" w:cs="Times New Roman"/>
          <w:color w:val="000000"/>
          <w:spacing w:val="4"/>
          <w:sz w:val="24"/>
          <w:szCs w:val="24"/>
          <w:lang w:eastAsia="ru-RU"/>
        </w:rPr>
        <w:t xml:space="preserve">ности, свои приоритеты, целевые ориентиры, которые не противоречат </w:t>
      </w:r>
      <w:r w:rsidR="005139CA">
        <w:rPr>
          <w:rFonts w:ascii="Times New Roman" w:eastAsia="Times New Roman" w:hAnsi="Times New Roman" w:cs="Times New Roman"/>
          <w:color w:val="000000"/>
          <w:spacing w:val="8"/>
          <w:sz w:val="24"/>
          <w:szCs w:val="24"/>
          <w:lang w:eastAsia="ru-RU"/>
        </w:rPr>
        <w:t>ФГОС</w:t>
      </w:r>
      <w:r w:rsidRPr="00D15827">
        <w:rPr>
          <w:rFonts w:ascii="Times New Roman" w:eastAsia="Times New Roman" w:hAnsi="Times New Roman" w:cs="Times New Roman"/>
          <w:color w:val="000000"/>
          <w:spacing w:val="8"/>
          <w:sz w:val="24"/>
          <w:szCs w:val="24"/>
          <w:lang w:eastAsia="ru-RU"/>
        </w:rPr>
        <w:t>, но могут углублять и дополнять его требования</w:t>
      </w:r>
      <w:r w:rsidR="005139CA">
        <w:rPr>
          <w:rFonts w:ascii="Times New Roman" w:eastAsia="Times New Roman" w:hAnsi="Times New Roman" w:cs="Times New Roman"/>
          <w:color w:val="000000"/>
          <w:spacing w:val="8"/>
          <w:sz w:val="24"/>
          <w:szCs w:val="24"/>
          <w:lang w:eastAsia="ru-RU"/>
        </w:rPr>
        <w:t>.</w:t>
      </w:r>
    </w:p>
    <w:p w:rsidR="00031AED" w:rsidRPr="00D15827" w:rsidRDefault="00031AED" w:rsidP="00031AED">
      <w:pPr>
        <w:widowControl w:val="0"/>
        <w:shd w:val="clear" w:color="auto" w:fill="FFFFFF"/>
        <w:tabs>
          <w:tab w:val="left" w:pos="523"/>
        </w:tabs>
        <w:autoSpaceDE w:val="0"/>
        <w:autoSpaceDN w:val="0"/>
        <w:adjustRightInd w:val="0"/>
        <w:spacing w:after="0" w:line="360" w:lineRule="auto"/>
        <w:ind w:firstLine="540"/>
        <w:jc w:val="both"/>
        <w:rPr>
          <w:rFonts w:ascii="Times New Roman" w:eastAsia="Times New Roman" w:hAnsi="Times New Roman" w:cs="Times New Roman"/>
          <w:color w:val="000000"/>
          <w:sz w:val="24"/>
          <w:szCs w:val="24"/>
          <w:lang w:eastAsia="ru-RU"/>
        </w:rPr>
      </w:pPr>
      <w:r w:rsidRPr="00756B18">
        <w:rPr>
          <w:rFonts w:ascii="Times New Roman" w:eastAsia="Times New Roman" w:hAnsi="Times New Roman" w:cs="Times New Roman"/>
          <w:bCs/>
          <w:color w:val="000000"/>
          <w:spacing w:val="3"/>
          <w:sz w:val="24"/>
          <w:szCs w:val="24"/>
          <w:lang w:eastAsia="ru-RU"/>
        </w:rPr>
        <w:t>Целевые ориентиры на этапе завершения дошкольного образования</w:t>
      </w:r>
      <w:r w:rsidRPr="00D15827">
        <w:rPr>
          <w:rFonts w:ascii="Times New Roman" w:eastAsia="Times New Roman" w:hAnsi="Times New Roman" w:cs="Times New Roman"/>
          <w:b/>
          <w:bCs/>
          <w:color w:val="000000"/>
          <w:spacing w:val="3"/>
          <w:sz w:val="24"/>
          <w:szCs w:val="24"/>
          <w:lang w:eastAsia="ru-RU"/>
        </w:rPr>
        <w:t>.</w:t>
      </w:r>
    </w:p>
    <w:p w:rsidR="00031AED" w:rsidRPr="00D15827" w:rsidRDefault="00031AED" w:rsidP="00031AED">
      <w:pPr>
        <w:shd w:val="clear" w:color="auto" w:fill="FFFFFF"/>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color w:val="000000"/>
          <w:sz w:val="24"/>
          <w:szCs w:val="24"/>
          <w:lang w:eastAsia="ru-RU"/>
        </w:rPr>
        <w:t xml:space="preserve">• </w:t>
      </w:r>
      <w:r w:rsidRPr="00D15827">
        <w:rPr>
          <w:rFonts w:ascii="Times New Roman" w:eastAsia="Times New Roman" w:hAnsi="Times New Roman" w:cs="Times New Roman"/>
          <w:color w:val="000000"/>
          <w:spacing w:val="6"/>
          <w:sz w:val="24"/>
          <w:szCs w:val="24"/>
          <w:lang w:eastAsia="ru-RU"/>
        </w:rPr>
        <w:t>Ребенок овладевает основными культурными средствами, способа</w:t>
      </w:r>
      <w:r w:rsidRPr="00D15827">
        <w:rPr>
          <w:rFonts w:ascii="Times New Roman" w:eastAsia="Times New Roman" w:hAnsi="Times New Roman" w:cs="Times New Roman"/>
          <w:color w:val="000000"/>
          <w:spacing w:val="6"/>
          <w:sz w:val="24"/>
          <w:szCs w:val="24"/>
          <w:lang w:eastAsia="ru-RU"/>
        </w:rPr>
        <w:softHyphen/>
      </w:r>
      <w:r w:rsidRPr="00D15827">
        <w:rPr>
          <w:rFonts w:ascii="Times New Roman" w:eastAsia="Times New Roman" w:hAnsi="Times New Roman" w:cs="Times New Roman"/>
          <w:color w:val="000000"/>
          <w:spacing w:val="8"/>
          <w:sz w:val="24"/>
          <w:szCs w:val="24"/>
          <w:lang w:eastAsia="ru-RU"/>
        </w:rPr>
        <w:t xml:space="preserve">ми деятельности, проявляет инициативу и самостоятельность в разных </w:t>
      </w:r>
      <w:r w:rsidRPr="00D15827">
        <w:rPr>
          <w:rFonts w:ascii="Times New Roman" w:eastAsia="Times New Roman" w:hAnsi="Times New Roman" w:cs="Times New Roman"/>
          <w:color w:val="000000"/>
          <w:spacing w:val="5"/>
          <w:sz w:val="24"/>
          <w:szCs w:val="24"/>
          <w:lang w:eastAsia="ru-RU"/>
        </w:rPr>
        <w:t xml:space="preserve">видах деятельности — игре, общении, познавательно-исследовательской </w:t>
      </w:r>
      <w:r w:rsidRPr="00D15827">
        <w:rPr>
          <w:rFonts w:ascii="Times New Roman" w:eastAsia="Times New Roman" w:hAnsi="Times New Roman" w:cs="Times New Roman"/>
          <w:color w:val="000000"/>
          <w:spacing w:val="1"/>
          <w:sz w:val="24"/>
          <w:szCs w:val="24"/>
          <w:lang w:eastAsia="ru-RU"/>
        </w:rPr>
        <w:t>деятельности, конструировании и др.; способен выбирать себе род заня</w:t>
      </w:r>
      <w:r w:rsidRPr="00D15827">
        <w:rPr>
          <w:rFonts w:ascii="Times New Roman" w:eastAsia="Times New Roman" w:hAnsi="Times New Roman" w:cs="Times New Roman"/>
          <w:color w:val="000000"/>
          <w:spacing w:val="1"/>
          <w:sz w:val="24"/>
          <w:szCs w:val="24"/>
          <w:lang w:eastAsia="ru-RU"/>
        </w:rPr>
        <w:softHyphen/>
      </w:r>
      <w:r w:rsidRPr="00D15827">
        <w:rPr>
          <w:rFonts w:ascii="Times New Roman" w:eastAsia="Times New Roman" w:hAnsi="Times New Roman" w:cs="Times New Roman"/>
          <w:color w:val="000000"/>
          <w:spacing w:val="-1"/>
          <w:sz w:val="24"/>
          <w:szCs w:val="24"/>
          <w:lang w:eastAsia="ru-RU"/>
        </w:rPr>
        <w:t>тий, участии ков по совместной деятельности.</w:t>
      </w:r>
    </w:p>
    <w:p w:rsidR="00031AED" w:rsidRPr="00D15827" w:rsidRDefault="00031AED" w:rsidP="00031AED">
      <w:pPr>
        <w:widowControl w:val="0"/>
        <w:numPr>
          <w:ilvl w:val="0"/>
          <w:numId w:val="5"/>
        </w:numPr>
        <w:shd w:val="clear" w:color="auto" w:fill="FFFFFF"/>
        <w:tabs>
          <w:tab w:val="left" w:pos="514"/>
        </w:tabs>
        <w:autoSpaceDE w:val="0"/>
        <w:autoSpaceDN w:val="0"/>
        <w:adjustRightInd w:val="0"/>
        <w:spacing w:after="0" w:line="360" w:lineRule="auto"/>
        <w:ind w:firstLine="540"/>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 xml:space="preserve">Ребенок обладает установкой положительного отношения к миру, к </w:t>
      </w:r>
      <w:r w:rsidRPr="00D15827">
        <w:rPr>
          <w:rFonts w:ascii="Times New Roman" w:eastAsia="Times New Roman" w:hAnsi="Times New Roman" w:cs="Times New Roman"/>
          <w:color w:val="000000"/>
          <w:spacing w:val="4"/>
          <w:sz w:val="24"/>
          <w:szCs w:val="24"/>
          <w:lang w:eastAsia="ru-RU"/>
        </w:rPr>
        <w:t xml:space="preserve">разным видам труда,другим людям и самому себе, обладает чувством собственного достоинства; активно  взаимодействует со сверстниками </w:t>
      </w:r>
      <w:r w:rsidRPr="00D15827">
        <w:rPr>
          <w:rFonts w:ascii="Times New Roman" w:eastAsia="Times New Roman" w:hAnsi="Times New Roman" w:cs="Times New Roman"/>
          <w:color w:val="000000"/>
          <w:sz w:val="24"/>
          <w:szCs w:val="24"/>
          <w:lang w:eastAsia="ru-RU"/>
        </w:rPr>
        <w:t>и взрослыми, участвует в совместных играх.</w:t>
      </w:r>
    </w:p>
    <w:p w:rsidR="00031AED" w:rsidRPr="00D15827" w:rsidRDefault="00031AED" w:rsidP="00031AED">
      <w:pPr>
        <w:widowControl w:val="0"/>
        <w:numPr>
          <w:ilvl w:val="0"/>
          <w:numId w:val="5"/>
        </w:numPr>
        <w:shd w:val="clear" w:color="auto" w:fill="FFFFFF"/>
        <w:tabs>
          <w:tab w:val="left" w:pos="514"/>
        </w:tabs>
        <w:autoSpaceDE w:val="0"/>
        <w:autoSpaceDN w:val="0"/>
        <w:adjustRightInd w:val="0"/>
        <w:spacing w:after="0" w:line="360" w:lineRule="auto"/>
        <w:ind w:firstLine="540"/>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pacing w:val="-1"/>
          <w:sz w:val="24"/>
          <w:szCs w:val="24"/>
          <w:lang w:eastAsia="ru-RU"/>
        </w:rPr>
        <w:t>Способен договариваться, учитывать интересы и чувства других, со</w:t>
      </w:r>
      <w:r w:rsidRPr="00D15827">
        <w:rPr>
          <w:rFonts w:ascii="Times New Roman" w:eastAsia="Times New Roman" w:hAnsi="Times New Roman" w:cs="Times New Roman"/>
          <w:color w:val="000000"/>
          <w:spacing w:val="-1"/>
          <w:sz w:val="24"/>
          <w:szCs w:val="24"/>
          <w:lang w:eastAsia="ru-RU"/>
        </w:rPr>
        <w:softHyphen/>
      </w:r>
      <w:r w:rsidRPr="00D15827">
        <w:rPr>
          <w:rFonts w:ascii="Times New Roman" w:eastAsia="Times New Roman" w:hAnsi="Times New Roman" w:cs="Times New Roman"/>
          <w:color w:val="000000"/>
          <w:sz w:val="24"/>
          <w:szCs w:val="24"/>
          <w:lang w:eastAsia="ru-RU"/>
        </w:rPr>
        <w:t xml:space="preserve">переживать неудачам и радоваться успехам других, адекватно проявляет </w:t>
      </w:r>
      <w:r w:rsidRPr="00D15827">
        <w:rPr>
          <w:rFonts w:ascii="Times New Roman" w:eastAsia="Times New Roman" w:hAnsi="Times New Roman" w:cs="Times New Roman"/>
          <w:color w:val="000000"/>
          <w:spacing w:val="-1"/>
          <w:sz w:val="24"/>
          <w:szCs w:val="24"/>
          <w:lang w:eastAsia="ru-RU"/>
        </w:rPr>
        <w:t>свои чувства, в том числе чувство веры в себя, старается разрешать конф</w:t>
      </w:r>
      <w:r w:rsidRPr="00D15827">
        <w:rPr>
          <w:rFonts w:ascii="Times New Roman" w:eastAsia="Times New Roman" w:hAnsi="Times New Roman" w:cs="Times New Roman"/>
          <w:color w:val="000000"/>
          <w:spacing w:val="-1"/>
          <w:sz w:val="24"/>
          <w:szCs w:val="24"/>
          <w:lang w:eastAsia="ru-RU"/>
        </w:rPr>
        <w:softHyphen/>
      </w:r>
      <w:r w:rsidRPr="00D15827">
        <w:rPr>
          <w:rFonts w:ascii="Times New Roman" w:eastAsia="Times New Roman" w:hAnsi="Times New Roman" w:cs="Times New Roman"/>
          <w:color w:val="000000"/>
          <w:spacing w:val="-2"/>
          <w:sz w:val="24"/>
          <w:szCs w:val="24"/>
          <w:lang w:eastAsia="ru-RU"/>
        </w:rPr>
        <w:t>ликты. Умеет выражать и отстаивать свою позицию по разным вопросам.</w:t>
      </w:r>
    </w:p>
    <w:p w:rsidR="00031AED" w:rsidRPr="00D15827" w:rsidRDefault="00031AED" w:rsidP="00031AED">
      <w:pPr>
        <w:widowControl w:val="0"/>
        <w:numPr>
          <w:ilvl w:val="0"/>
          <w:numId w:val="5"/>
        </w:numPr>
        <w:shd w:val="clear" w:color="auto" w:fill="FFFFFF"/>
        <w:tabs>
          <w:tab w:val="left" w:pos="514"/>
        </w:tabs>
        <w:autoSpaceDE w:val="0"/>
        <w:autoSpaceDN w:val="0"/>
        <w:adjustRightInd w:val="0"/>
        <w:spacing w:after="0" w:line="360" w:lineRule="auto"/>
        <w:ind w:firstLine="540"/>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pacing w:val="1"/>
          <w:sz w:val="24"/>
          <w:szCs w:val="24"/>
          <w:lang w:eastAsia="ru-RU"/>
        </w:rPr>
        <w:t>Способен сотрудничать и выполнять как лидерские, так и исполни</w:t>
      </w:r>
      <w:r w:rsidRPr="00D15827">
        <w:rPr>
          <w:rFonts w:ascii="Times New Roman" w:eastAsia="Times New Roman" w:hAnsi="Times New Roman" w:cs="Times New Roman"/>
          <w:color w:val="000000"/>
          <w:spacing w:val="1"/>
          <w:sz w:val="24"/>
          <w:szCs w:val="24"/>
          <w:lang w:eastAsia="ru-RU"/>
        </w:rPr>
        <w:softHyphen/>
        <w:t>тельские функции в совместной деятельности.</w:t>
      </w:r>
    </w:p>
    <w:p w:rsidR="00031AED" w:rsidRPr="00D15827" w:rsidRDefault="00031AED" w:rsidP="00031AED">
      <w:pPr>
        <w:widowControl w:val="0"/>
        <w:numPr>
          <w:ilvl w:val="0"/>
          <w:numId w:val="5"/>
        </w:numPr>
        <w:shd w:val="clear" w:color="auto" w:fill="FFFFFF"/>
        <w:tabs>
          <w:tab w:val="left" w:pos="514"/>
        </w:tabs>
        <w:autoSpaceDE w:val="0"/>
        <w:autoSpaceDN w:val="0"/>
        <w:adjustRightInd w:val="0"/>
        <w:spacing w:after="0" w:line="360" w:lineRule="auto"/>
        <w:ind w:firstLine="540"/>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pacing w:val="1"/>
          <w:sz w:val="24"/>
          <w:szCs w:val="24"/>
          <w:lang w:eastAsia="ru-RU"/>
        </w:rPr>
        <w:t>Понимает, что все люди раины вне зависимости от их социального происхождения, этнической принадлежности, религиозных и других ве</w:t>
      </w:r>
      <w:r w:rsidRPr="00D15827">
        <w:rPr>
          <w:rFonts w:ascii="Times New Roman" w:eastAsia="Times New Roman" w:hAnsi="Times New Roman" w:cs="Times New Roman"/>
          <w:color w:val="000000"/>
          <w:spacing w:val="1"/>
          <w:sz w:val="24"/>
          <w:szCs w:val="24"/>
          <w:lang w:eastAsia="ru-RU"/>
        </w:rPr>
        <w:softHyphen/>
      </w:r>
      <w:r w:rsidRPr="00D15827">
        <w:rPr>
          <w:rFonts w:ascii="Times New Roman" w:eastAsia="Times New Roman" w:hAnsi="Times New Roman" w:cs="Times New Roman"/>
          <w:color w:val="000000"/>
          <w:sz w:val="24"/>
          <w:szCs w:val="24"/>
          <w:lang w:eastAsia="ru-RU"/>
        </w:rPr>
        <w:t>рований, их физических и психических особенностей.</w:t>
      </w:r>
    </w:p>
    <w:p w:rsidR="00031AED" w:rsidRPr="00D15827" w:rsidRDefault="00031AED" w:rsidP="00031AED">
      <w:pPr>
        <w:widowControl w:val="0"/>
        <w:numPr>
          <w:ilvl w:val="0"/>
          <w:numId w:val="5"/>
        </w:numPr>
        <w:shd w:val="clear" w:color="auto" w:fill="FFFFFF"/>
        <w:tabs>
          <w:tab w:val="left" w:pos="514"/>
        </w:tabs>
        <w:autoSpaceDE w:val="0"/>
        <w:autoSpaceDN w:val="0"/>
        <w:adjustRightInd w:val="0"/>
        <w:spacing w:after="0" w:line="360" w:lineRule="auto"/>
        <w:ind w:firstLine="540"/>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pacing w:val="6"/>
          <w:sz w:val="24"/>
          <w:szCs w:val="24"/>
          <w:lang w:eastAsia="ru-RU"/>
        </w:rPr>
        <w:t xml:space="preserve">Проявляет эмпатию по отношению к другим людям,  готовность </w:t>
      </w:r>
      <w:r w:rsidRPr="00D15827">
        <w:rPr>
          <w:rFonts w:ascii="Times New Roman" w:eastAsia="Times New Roman" w:hAnsi="Times New Roman" w:cs="Times New Roman"/>
          <w:color w:val="000000"/>
          <w:sz w:val="24"/>
          <w:szCs w:val="24"/>
          <w:lang w:eastAsia="ru-RU"/>
        </w:rPr>
        <w:t>прийти на помощь тем, кто в этом нуждается.</w:t>
      </w:r>
    </w:p>
    <w:p w:rsidR="00031AED" w:rsidRPr="00D15827" w:rsidRDefault="00031AED" w:rsidP="00031AED">
      <w:pPr>
        <w:widowControl w:val="0"/>
        <w:numPr>
          <w:ilvl w:val="0"/>
          <w:numId w:val="5"/>
        </w:numPr>
        <w:shd w:val="clear" w:color="auto" w:fill="FFFFFF"/>
        <w:tabs>
          <w:tab w:val="left" w:pos="514"/>
        </w:tabs>
        <w:autoSpaceDE w:val="0"/>
        <w:autoSpaceDN w:val="0"/>
        <w:adjustRightInd w:val="0"/>
        <w:spacing w:after="0" w:line="360" w:lineRule="auto"/>
        <w:ind w:firstLine="540"/>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pacing w:val="7"/>
          <w:sz w:val="24"/>
          <w:szCs w:val="24"/>
          <w:lang w:eastAsia="ru-RU"/>
        </w:rPr>
        <w:t xml:space="preserve">Проявляет умение слышать других и стремление быть понятым </w:t>
      </w:r>
      <w:r w:rsidRPr="00D15827">
        <w:rPr>
          <w:rFonts w:ascii="Times New Roman" w:eastAsia="Times New Roman" w:hAnsi="Times New Roman" w:cs="Times New Roman"/>
          <w:color w:val="000000"/>
          <w:spacing w:val="-1"/>
          <w:sz w:val="24"/>
          <w:szCs w:val="24"/>
          <w:lang w:eastAsia="ru-RU"/>
        </w:rPr>
        <w:t>другими.</w:t>
      </w:r>
    </w:p>
    <w:p w:rsidR="00031AED" w:rsidRPr="00D15827" w:rsidRDefault="00031AED" w:rsidP="00031AED">
      <w:pPr>
        <w:widowControl w:val="0"/>
        <w:numPr>
          <w:ilvl w:val="0"/>
          <w:numId w:val="5"/>
        </w:numPr>
        <w:shd w:val="clear" w:color="auto" w:fill="FFFFFF"/>
        <w:tabs>
          <w:tab w:val="left" w:pos="514"/>
        </w:tabs>
        <w:autoSpaceDE w:val="0"/>
        <w:autoSpaceDN w:val="0"/>
        <w:adjustRightInd w:val="0"/>
        <w:spacing w:after="0" w:line="360" w:lineRule="auto"/>
        <w:ind w:firstLine="540"/>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pacing w:val="3"/>
          <w:sz w:val="24"/>
          <w:szCs w:val="24"/>
          <w:lang w:eastAsia="ru-RU"/>
        </w:rPr>
        <w:t xml:space="preserve">Ребенок обладает развитым воображением, которое реализуется в </w:t>
      </w:r>
      <w:r w:rsidRPr="00D15827">
        <w:rPr>
          <w:rFonts w:ascii="Times New Roman" w:eastAsia="Times New Roman" w:hAnsi="Times New Roman" w:cs="Times New Roman"/>
          <w:color w:val="000000"/>
          <w:spacing w:val="-1"/>
          <w:sz w:val="24"/>
          <w:szCs w:val="24"/>
          <w:lang w:eastAsia="ru-RU"/>
        </w:rPr>
        <w:t>разных видах деятельности, и прежде всего в игре: владеет разными фор</w:t>
      </w:r>
      <w:r w:rsidRPr="00D15827">
        <w:rPr>
          <w:rFonts w:ascii="Times New Roman" w:eastAsia="Times New Roman" w:hAnsi="Times New Roman" w:cs="Times New Roman"/>
          <w:color w:val="000000"/>
          <w:spacing w:val="-1"/>
          <w:sz w:val="24"/>
          <w:szCs w:val="24"/>
          <w:lang w:eastAsia="ru-RU"/>
        </w:rPr>
        <w:softHyphen/>
      </w:r>
      <w:r w:rsidRPr="00D15827">
        <w:rPr>
          <w:rFonts w:ascii="Times New Roman" w:eastAsia="Times New Roman" w:hAnsi="Times New Roman" w:cs="Times New Roman"/>
          <w:color w:val="000000"/>
          <w:spacing w:val="4"/>
          <w:sz w:val="24"/>
          <w:szCs w:val="24"/>
          <w:lang w:eastAsia="ru-RU"/>
        </w:rPr>
        <w:t xml:space="preserve">мами и видами игры, различает условную и реальную ситуации; умеет </w:t>
      </w:r>
      <w:r w:rsidRPr="00D15827">
        <w:rPr>
          <w:rFonts w:ascii="Times New Roman" w:eastAsia="Times New Roman" w:hAnsi="Times New Roman" w:cs="Times New Roman"/>
          <w:color w:val="000000"/>
          <w:spacing w:val="3"/>
          <w:sz w:val="24"/>
          <w:szCs w:val="24"/>
          <w:lang w:eastAsia="ru-RU"/>
        </w:rPr>
        <w:t>подчиняться разным правилам и социальным нормам. Умеет распозна</w:t>
      </w:r>
      <w:r w:rsidRPr="00D15827">
        <w:rPr>
          <w:rFonts w:ascii="Times New Roman" w:eastAsia="Times New Roman" w:hAnsi="Times New Roman" w:cs="Times New Roman"/>
          <w:color w:val="000000"/>
          <w:spacing w:val="3"/>
          <w:sz w:val="24"/>
          <w:szCs w:val="24"/>
          <w:lang w:eastAsia="ru-RU"/>
        </w:rPr>
        <w:softHyphen/>
      </w:r>
      <w:r w:rsidRPr="00D15827">
        <w:rPr>
          <w:rFonts w:ascii="Times New Roman" w:eastAsia="Times New Roman" w:hAnsi="Times New Roman" w:cs="Times New Roman"/>
          <w:color w:val="000000"/>
          <w:sz w:val="24"/>
          <w:szCs w:val="24"/>
          <w:lang w:eastAsia="ru-RU"/>
        </w:rPr>
        <w:t>вать различные ситуации и адекватно их оценивать.</w:t>
      </w:r>
    </w:p>
    <w:p w:rsidR="00031AED" w:rsidRPr="00D15827" w:rsidRDefault="00031AED" w:rsidP="00031AED">
      <w:pPr>
        <w:widowControl w:val="0"/>
        <w:numPr>
          <w:ilvl w:val="0"/>
          <w:numId w:val="5"/>
        </w:numPr>
        <w:shd w:val="clear" w:color="auto" w:fill="FFFFFF"/>
        <w:tabs>
          <w:tab w:val="left" w:pos="514"/>
        </w:tabs>
        <w:autoSpaceDE w:val="0"/>
        <w:autoSpaceDN w:val="0"/>
        <w:adjustRightInd w:val="0"/>
        <w:spacing w:after="0" w:line="360" w:lineRule="auto"/>
        <w:ind w:firstLine="540"/>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lastRenderedPageBreak/>
        <w:t xml:space="preserve">Ребенок достаточно хорошо владеет устной речью, может выражать </w:t>
      </w:r>
      <w:r w:rsidRPr="00D15827">
        <w:rPr>
          <w:rFonts w:ascii="Times New Roman" w:eastAsia="Times New Roman" w:hAnsi="Times New Roman" w:cs="Times New Roman"/>
          <w:color w:val="000000"/>
          <w:spacing w:val="1"/>
          <w:sz w:val="24"/>
          <w:szCs w:val="24"/>
          <w:lang w:eastAsia="ru-RU"/>
        </w:rPr>
        <w:t xml:space="preserve">свои мысли и желания, использовать речь для выражения своих мыслей, </w:t>
      </w:r>
      <w:r w:rsidRPr="00D15827">
        <w:rPr>
          <w:rFonts w:ascii="Times New Roman" w:eastAsia="Times New Roman" w:hAnsi="Times New Roman" w:cs="Times New Roman"/>
          <w:color w:val="000000"/>
          <w:spacing w:val="-4"/>
          <w:sz w:val="24"/>
          <w:szCs w:val="24"/>
          <w:lang w:eastAsia="ru-RU"/>
        </w:rPr>
        <w:t xml:space="preserve">чувств и желаний, построения речевого высказывания в ситуации общения, </w:t>
      </w:r>
      <w:r w:rsidRPr="00D15827">
        <w:rPr>
          <w:rFonts w:ascii="Times New Roman" w:eastAsia="Times New Roman" w:hAnsi="Times New Roman" w:cs="Times New Roman"/>
          <w:color w:val="000000"/>
          <w:spacing w:val="-5"/>
          <w:sz w:val="24"/>
          <w:szCs w:val="24"/>
          <w:lang w:eastAsia="ru-RU"/>
        </w:rPr>
        <w:t>выделять звуки в словах, у ребенка складываются предпосылки грамотности.</w:t>
      </w:r>
    </w:p>
    <w:p w:rsidR="00031AED" w:rsidRPr="00D15827" w:rsidRDefault="00031AED" w:rsidP="00031AED">
      <w:pPr>
        <w:widowControl w:val="0"/>
        <w:numPr>
          <w:ilvl w:val="0"/>
          <w:numId w:val="5"/>
        </w:numPr>
        <w:shd w:val="clear" w:color="auto" w:fill="FFFFFF"/>
        <w:tabs>
          <w:tab w:val="left" w:pos="514"/>
        </w:tabs>
        <w:autoSpaceDE w:val="0"/>
        <w:autoSpaceDN w:val="0"/>
        <w:adjustRightInd w:val="0"/>
        <w:spacing w:after="0" w:line="360" w:lineRule="auto"/>
        <w:ind w:firstLine="540"/>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pacing w:val="-1"/>
          <w:sz w:val="24"/>
          <w:szCs w:val="24"/>
          <w:lang w:eastAsia="ru-RU"/>
        </w:rPr>
        <w:t>У ребенка развита крупная и мелкая моторика; он подвижен, вынос</w:t>
      </w:r>
      <w:r w:rsidRPr="00D15827">
        <w:rPr>
          <w:rFonts w:ascii="Times New Roman" w:eastAsia="Times New Roman" w:hAnsi="Times New Roman" w:cs="Times New Roman"/>
          <w:color w:val="000000"/>
          <w:spacing w:val="-1"/>
          <w:sz w:val="24"/>
          <w:szCs w:val="24"/>
          <w:lang w:eastAsia="ru-RU"/>
        </w:rPr>
        <w:softHyphen/>
        <w:t>лив, владеет основными движениями, может контролировать свои движе</w:t>
      </w:r>
      <w:r w:rsidRPr="00D15827">
        <w:rPr>
          <w:rFonts w:ascii="Times New Roman" w:eastAsia="Times New Roman" w:hAnsi="Times New Roman" w:cs="Times New Roman"/>
          <w:color w:val="000000"/>
          <w:spacing w:val="-1"/>
          <w:sz w:val="24"/>
          <w:szCs w:val="24"/>
          <w:lang w:eastAsia="ru-RU"/>
        </w:rPr>
        <w:softHyphen/>
      </w:r>
      <w:r w:rsidRPr="00D15827">
        <w:rPr>
          <w:rFonts w:ascii="Times New Roman" w:eastAsia="Times New Roman" w:hAnsi="Times New Roman" w:cs="Times New Roman"/>
          <w:color w:val="000000"/>
          <w:spacing w:val="1"/>
          <w:sz w:val="24"/>
          <w:szCs w:val="24"/>
          <w:lang w:eastAsia="ru-RU"/>
        </w:rPr>
        <w:t>ния и управлять ими.</w:t>
      </w:r>
    </w:p>
    <w:p w:rsidR="00031AED" w:rsidRPr="00D15827" w:rsidRDefault="00031AED" w:rsidP="00031AED">
      <w:pPr>
        <w:widowControl w:val="0"/>
        <w:numPr>
          <w:ilvl w:val="0"/>
          <w:numId w:val="5"/>
        </w:numPr>
        <w:shd w:val="clear" w:color="auto" w:fill="FFFFFF"/>
        <w:tabs>
          <w:tab w:val="left" w:pos="514"/>
        </w:tabs>
        <w:autoSpaceDE w:val="0"/>
        <w:autoSpaceDN w:val="0"/>
        <w:adjustRightInd w:val="0"/>
        <w:spacing w:after="0" w:line="360" w:lineRule="auto"/>
        <w:ind w:firstLine="540"/>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pacing w:val="-1"/>
          <w:sz w:val="24"/>
          <w:szCs w:val="24"/>
          <w:lang w:eastAsia="ru-RU"/>
        </w:rPr>
        <w:t>Ребенок способен к волевым усилиям, может следовать социальным нормам поведения и правилам в разных видах деятельности, во взаимоот</w:t>
      </w:r>
      <w:r w:rsidRPr="00D15827">
        <w:rPr>
          <w:rFonts w:ascii="Times New Roman" w:eastAsia="Times New Roman" w:hAnsi="Times New Roman" w:cs="Times New Roman"/>
          <w:color w:val="000000"/>
          <w:spacing w:val="-1"/>
          <w:sz w:val="24"/>
          <w:szCs w:val="24"/>
          <w:lang w:eastAsia="ru-RU"/>
        </w:rPr>
        <w:softHyphen/>
        <w:t>ношениях со взрослыми и сверстниками, может соблюдать правила безо</w:t>
      </w:r>
      <w:r w:rsidRPr="00D15827">
        <w:rPr>
          <w:rFonts w:ascii="Times New Roman" w:eastAsia="Times New Roman" w:hAnsi="Times New Roman" w:cs="Times New Roman"/>
          <w:color w:val="000000"/>
          <w:spacing w:val="-1"/>
          <w:sz w:val="24"/>
          <w:szCs w:val="24"/>
          <w:lang w:eastAsia="ru-RU"/>
        </w:rPr>
        <w:softHyphen/>
      </w:r>
      <w:r w:rsidRPr="00D15827">
        <w:rPr>
          <w:rFonts w:ascii="Times New Roman" w:eastAsia="Times New Roman" w:hAnsi="Times New Roman" w:cs="Times New Roman"/>
          <w:color w:val="000000"/>
          <w:sz w:val="24"/>
          <w:szCs w:val="24"/>
          <w:lang w:eastAsia="ru-RU"/>
        </w:rPr>
        <w:t>пасного поведения и навыки личной гигиены.</w:t>
      </w:r>
    </w:p>
    <w:p w:rsidR="00031AED" w:rsidRPr="00D15827" w:rsidRDefault="00031AED" w:rsidP="00031AED">
      <w:pPr>
        <w:widowControl w:val="0"/>
        <w:numPr>
          <w:ilvl w:val="0"/>
          <w:numId w:val="5"/>
        </w:numPr>
        <w:shd w:val="clear" w:color="auto" w:fill="FFFFFF"/>
        <w:tabs>
          <w:tab w:val="left" w:pos="514"/>
        </w:tabs>
        <w:autoSpaceDE w:val="0"/>
        <w:autoSpaceDN w:val="0"/>
        <w:adjustRightInd w:val="0"/>
        <w:spacing w:after="0" w:line="360" w:lineRule="auto"/>
        <w:ind w:firstLine="540"/>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 xml:space="preserve">Проявляет ответственность за начатое дело. </w:t>
      </w:r>
      <w:r w:rsidRPr="00D15827">
        <w:rPr>
          <w:rFonts w:ascii="Times New Roman" w:eastAsia="Times New Roman" w:hAnsi="Times New Roman" w:cs="Times New Roman"/>
          <w:color w:val="000000"/>
          <w:spacing w:val="6"/>
          <w:sz w:val="24"/>
          <w:szCs w:val="24"/>
          <w:lang w:eastAsia="ru-RU"/>
        </w:rPr>
        <w:t xml:space="preserve">Ребенок проявляет любознательность, задает вопросы взрослым </w:t>
      </w:r>
      <w:r w:rsidRPr="00D15827">
        <w:rPr>
          <w:rFonts w:ascii="Times New Roman" w:eastAsia="Times New Roman" w:hAnsi="Times New Roman" w:cs="Times New Roman"/>
          <w:color w:val="000000"/>
          <w:spacing w:val="-1"/>
          <w:sz w:val="24"/>
          <w:szCs w:val="24"/>
          <w:lang w:eastAsia="ru-RU"/>
        </w:rPr>
        <w:t xml:space="preserve">и сверстникам, интересуется причинно-следственными связями, пытается </w:t>
      </w:r>
      <w:r w:rsidRPr="00D15827">
        <w:rPr>
          <w:rFonts w:ascii="Times New Roman" w:eastAsia="Times New Roman" w:hAnsi="Times New Roman" w:cs="Times New Roman"/>
          <w:color w:val="000000"/>
          <w:spacing w:val="-2"/>
          <w:sz w:val="24"/>
          <w:szCs w:val="24"/>
          <w:lang w:eastAsia="ru-RU"/>
        </w:rPr>
        <w:t xml:space="preserve">самостоятельно придумывать объяснения явлениям природы и поступкам </w:t>
      </w:r>
      <w:r w:rsidRPr="00D15827">
        <w:rPr>
          <w:rFonts w:ascii="Times New Roman" w:eastAsia="Times New Roman" w:hAnsi="Times New Roman" w:cs="Times New Roman"/>
          <w:color w:val="000000"/>
          <w:spacing w:val="2"/>
          <w:sz w:val="24"/>
          <w:szCs w:val="24"/>
          <w:lang w:eastAsia="ru-RU"/>
        </w:rPr>
        <w:t xml:space="preserve">людей; склонен наблюдать, экспериментировать. Обладает начальными </w:t>
      </w:r>
      <w:r w:rsidRPr="00D15827">
        <w:rPr>
          <w:rFonts w:ascii="Times New Roman" w:eastAsia="Times New Roman" w:hAnsi="Times New Roman" w:cs="Times New Roman"/>
          <w:color w:val="000000"/>
          <w:spacing w:val="3"/>
          <w:sz w:val="24"/>
          <w:szCs w:val="24"/>
          <w:lang w:eastAsia="ru-RU"/>
        </w:rPr>
        <w:t xml:space="preserve">знаниями о себе, о природном и социальном мире, в котором он живет; </w:t>
      </w:r>
      <w:r w:rsidRPr="00D15827">
        <w:rPr>
          <w:rFonts w:ascii="Times New Roman" w:eastAsia="Times New Roman" w:hAnsi="Times New Roman" w:cs="Times New Roman"/>
          <w:color w:val="000000"/>
          <w:spacing w:val="1"/>
          <w:sz w:val="24"/>
          <w:szCs w:val="24"/>
          <w:lang w:eastAsia="ru-RU"/>
        </w:rPr>
        <w:t xml:space="preserve">знаком с произведениями детской литературы, обладает элементарными </w:t>
      </w:r>
      <w:r w:rsidRPr="00D15827">
        <w:rPr>
          <w:rFonts w:ascii="Times New Roman" w:eastAsia="Times New Roman" w:hAnsi="Times New Roman" w:cs="Times New Roman"/>
          <w:color w:val="000000"/>
          <w:spacing w:val="-2"/>
          <w:sz w:val="24"/>
          <w:szCs w:val="24"/>
          <w:lang w:eastAsia="ru-RU"/>
        </w:rPr>
        <w:t xml:space="preserve">представлениями из области живой природы, естествознания, математики, </w:t>
      </w:r>
      <w:r w:rsidRPr="00D15827">
        <w:rPr>
          <w:rFonts w:ascii="Times New Roman" w:eastAsia="Times New Roman" w:hAnsi="Times New Roman" w:cs="Times New Roman"/>
          <w:color w:val="000000"/>
          <w:spacing w:val="1"/>
          <w:sz w:val="24"/>
          <w:szCs w:val="24"/>
          <w:lang w:eastAsia="ru-RU"/>
        </w:rPr>
        <w:t>истории и т.п.; способен к принятию собственных решений, опираясь на свои знания и умения в различных видах деятельности.</w:t>
      </w:r>
    </w:p>
    <w:p w:rsidR="00031AED" w:rsidRPr="00D15827" w:rsidRDefault="00031AED" w:rsidP="00031AED">
      <w:pPr>
        <w:widowControl w:val="0"/>
        <w:numPr>
          <w:ilvl w:val="0"/>
          <w:numId w:val="5"/>
        </w:numPr>
        <w:shd w:val="clear" w:color="auto" w:fill="FFFFFF"/>
        <w:tabs>
          <w:tab w:val="left" w:pos="518"/>
        </w:tabs>
        <w:autoSpaceDE w:val="0"/>
        <w:autoSpaceDN w:val="0"/>
        <w:adjustRightInd w:val="0"/>
        <w:spacing w:after="0" w:line="360" w:lineRule="auto"/>
        <w:ind w:firstLine="540"/>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 xml:space="preserve">Открыт новому, то есть проявляет стремления к получению знаний, </w:t>
      </w:r>
      <w:r w:rsidRPr="00D15827">
        <w:rPr>
          <w:rFonts w:ascii="Times New Roman" w:eastAsia="Times New Roman" w:hAnsi="Times New Roman" w:cs="Times New Roman"/>
          <w:color w:val="000000"/>
          <w:spacing w:val="-1"/>
          <w:sz w:val="24"/>
          <w:szCs w:val="24"/>
          <w:lang w:eastAsia="ru-RU"/>
        </w:rPr>
        <w:t>положительной мотивации к дальнейшему обучению и школе, институте.</w:t>
      </w:r>
    </w:p>
    <w:p w:rsidR="00031AED" w:rsidRPr="00D15827" w:rsidRDefault="00031AED" w:rsidP="00031AED">
      <w:pPr>
        <w:widowControl w:val="0"/>
        <w:numPr>
          <w:ilvl w:val="0"/>
          <w:numId w:val="5"/>
        </w:numPr>
        <w:shd w:val="clear" w:color="auto" w:fill="FFFFFF"/>
        <w:tabs>
          <w:tab w:val="left" w:pos="518"/>
        </w:tabs>
        <w:autoSpaceDE w:val="0"/>
        <w:autoSpaceDN w:val="0"/>
        <w:adjustRightInd w:val="0"/>
        <w:spacing w:after="0" w:line="360" w:lineRule="auto"/>
        <w:ind w:firstLine="540"/>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pacing w:val="1"/>
          <w:sz w:val="24"/>
          <w:szCs w:val="24"/>
          <w:lang w:eastAsia="ru-RU"/>
        </w:rPr>
        <w:t>Проявляет уважение к жизни (в различных ее формах) и заботу об окружающей среде.</w:t>
      </w:r>
    </w:p>
    <w:p w:rsidR="00031AED" w:rsidRPr="00D15827" w:rsidRDefault="00031AED" w:rsidP="00031AED">
      <w:pPr>
        <w:widowControl w:val="0"/>
        <w:numPr>
          <w:ilvl w:val="0"/>
          <w:numId w:val="5"/>
        </w:numPr>
        <w:shd w:val="clear" w:color="auto" w:fill="FFFFFF"/>
        <w:tabs>
          <w:tab w:val="left" w:pos="518"/>
        </w:tabs>
        <w:autoSpaceDE w:val="0"/>
        <w:autoSpaceDN w:val="0"/>
        <w:adjustRightInd w:val="0"/>
        <w:spacing w:after="0" w:line="360" w:lineRule="auto"/>
        <w:ind w:firstLine="540"/>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pacing w:val="1"/>
          <w:sz w:val="24"/>
          <w:szCs w:val="24"/>
          <w:lang w:eastAsia="ru-RU"/>
        </w:rPr>
        <w:t>Эмоционально отзывается па красоту окружающего мира, произве</w:t>
      </w:r>
      <w:r w:rsidRPr="00D15827">
        <w:rPr>
          <w:rFonts w:ascii="Times New Roman" w:eastAsia="Times New Roman" w:hAnsi="Times New Roman" w:cs="Times New Roman"/>
          <w:color w:val="000000"/>
          <w:spacing w:val="1"/>
          <w:sz w:val="24"/>
          <w:szCs w:val="24"/>
          <w:lang w:eastAsia="ru-RU"/>
        </w:rPr>
        <w:softHyphen/>
      </w:r>
      <w:r w:rsidRPr="00D15827">
        <w:rPr>
          <w:rFonts w:ascii="Times New Roman" w:eastAsia="Times New Roman" w:hAnsi="Times New Roman" w:cs="Times New Roman"/>
          <w:color w:val="000000"/>
          <w:spacing w:val="3"/>
          <w:sz w:val="24"/>
          <w:szCs w:val="24"/>
          <w:lang w:eastAsia="ru-RU"/>
        </w:rPr>
        <w:t>дения народного и профессионального искусства (музыку, танцы, теат</w:t>
      </w:r>
      <w:r w:rsidRPr="00D15827">
        <w:rPr>
          <w:rFonts w:ascii="Times New Roman" w:eastAsia="Times New Roman" w:hAnsi="Times New Roman" w:cs="Times New Roman"/>
          <w:color w:val="000000"/>
          <w:spacing w:val="3"/>
          <w:sz w:val="24"/>
          <w:szCs w:val="24"/>
          <w:lang w:eastAsia="ru-RU"/>
        </w:rPr>
        <w:softHyphen/>
      </w:r>
      <w:r w:rsidRPr="00D15827">
        <w:rPr>
          <w:rFonts w:ascii="Times New Roman" w:eastAsia="Times New Roman" w:hAnsi="Times New Roman" w:cs="Times New Roman"/>
          <w:color w:val="000000"/>
          <w:spacing w:val="1"/>
          <w:sz w:val="24"/>
          <w:szCs w:val="24"/>
          <w:lang w:eastAsia="ru-RU"/>
        </w:rPr>
        <w:t>ральную деятельность, изобразительную деятельность и т.д.).</w:t>
      </w:r>
    </w:p>
    <w:p w:rsidR="00031AED" w:rsidRPr="00D15827" w:rsidRDefault="00031AED" w:rsidP="00031AED">
      <w:pPr>
        <w:widowControl w:val="0"/>
        <w:numPr>
          <w:ilvl w:val="0"/>
          <w:numId w:val="5"/>
        </w:numPr>
        <w:shd w:val="clear" w:color="auto" w:fill="FFFFFF"/>
        <w:tabs>
          <w:tab w:val="left" w:pos="518"/>
        </w:tabs>
        <w:autoSpaceDE w:val="0"/>
        <w:autoSpaceDN w:val="0"/>
        <w:adjustRightInd w:val="0"/>
        <w:spacing w:after="0" w:line="360" w:lineRule="auto"/>
        <w:ind w:firstLine="540"/>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pacing w:val="-1"/>
          <w:sz w:val="24"/>
          <w:szCs w:val="24"/>
          <w:lang w:eastAsia="ru-RU"/>
        </w:rPr>
        <w:t>Проявляет патриотические чувства, ощущает гордость за свою стра</w:t>
      </w:r>
      <w:r w:rsidRPr="00D15827">
        <w:rPr>
          <w:rFonts w:ascii="Times New Roman" w:eastAsia="Times New Roman" w:hAnsi="Times New Roman" w:cs="Times New Roman"/>
          <w:color w:val="000000"/>
          <w:spacing w:val="-1"/>
          <w:sz w:val="24"/>
          <w:szCs w:val="24"/>
          <w:lang w:eastAsia="ru-RU"/>
        </w:rPr>
        <w:softHyphen/>
      </w:r>
      <w:r w:rsidRPr="00D15827">
        <w:rPr>
          <w:rFonts w:ascii="Times New Roman" w:eastAsia="Times New Roman" w:hAnsi="Times New Roman" w:cs="Times New Roman"/>
          <w:color w:val="000000"/>
          <w:sz w:val="24"/>
          <w:szCs w:val="24"/>
          <w:lang w:eastAsia="ru-RU"/>
        </w:rPr>
        <w:t>ну, ее достижения, имеет представление о ее географическом разнообра</w:t>
      </w:r>
      <w:r w:rsidRPr="00D15827">
        <w:rPr>
          <w:rFonts w:ascii="Times New Roman" w:eastAsia="Times New Roman" w:hAnsi="Times New Roman" w:cs="Times New Roman"/>
          <w:color w:val="000000"/>
          <w:sz w:val="24"/>
          <w:szCs w:val="24"/>
          <w:lang w:eastAsia="ru-RU"/>
        </w:rPr>
        <w:softHyphen/>
      </w:r>
      <w:r w:rsidRPr="00D15827">
        <w:rPr>
          <w:rFonts w:ascii="Times New Roman" w:eastAsia="Times New Roman" w:hAnsi="Times New Roman" w:cs="Times New Roman"/>
          <w:color w:val="000000"/>
          <w:spacing w:val="1"/>
          <w:sz w:val="24"/>
          <w:szCs w:val="24"/>
          <w:lang w:eastAsia="ru-RU"/>
        </w:rPr>
        <w:t>зии, многонационально, важнейших исторических событиях.</w:t>
      </w:r>
    </w:p>
    <w:p w:rsidR="00031AED" w:rsidRPr="00D15827" w:rsidRDefault="00031AED" w:rsidP="00031AED">
      <w:pPr>
        <w:widowControl w:val="0"/>
        <w:numPr>
          <w:ilvl w:val="0"/>
          <w:numId w:val="5"/>
        </w:numPr>
        <w:shd w:val="clear" w:color="auto" w:fill="FFFFFF"/>
        <w:tabs>
          <w:tab w:val="left" w:pos="518"/>
        </w:tabs>
        <w:autoSpaceDE w:val="0"/>
        <w:autoSpaceDN w:val="0"/>
        <w:adjustRightInd w:val="0"/>
        <w:spacing w:after="0" w:line="360" w:lineRule="auto"/>
        <w:ind w:firstLine="540"/>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pacing w:val="4"/>
          <w:sz w:val="24"/>
          <w:szCs w:val="24"/>
          <w:lang w:eastAsia="ru-RU"/>
        </w:rPr>
        <w:t>Имеет первичные представления о себе, семье, традиционных се</w:t>
      </w:r>
      <w:r w:rsidRPr="00D15827">
        <w:rPr>
          <w:rFonts w:ascii="Times New Roman" w:eastAsia="Times New Roman" w:hAnsi="Times New Roman" w:cs="Times New Roman"/>
          <w:color w:val="000000"/>
          <w:spacing w:val="4"/>
          <w:sz w:val="24"/>
          <w:szCs w:val="24"/>
          <w:lang w:eastAsia="ru-RU"/>
        </w:rPr>
        <w:softHyphen/>
      </w:r>
      <w:r w:rsidRPr="00D15827">
        <w:rPr>
          <w:rFonts w:ascii="Times New Roman" w:eastAsia="Times New Roman" w:hAnsi="Times New Roman" w:cs="Times New Roman"/>
          <w:color w:val="000000"/>
          <w:spacing w:val="2"/>
          <w:sz w:val="24"/>
          <w:szCs w:val="24"/>
          <w:lang w:eastAsia="ru-RU"/>
        </w:rPr>
        <w:t>мейных ценностях, включая традиционные тендерные ориентации, про</w:t>
      </w:r>
      <w:r w:rsidRPr="00D15827">
        <w:rPr>
          <w:rFonts w:ascii="Times New Roman" w:eastAsia="Times New Roman" w:hAnsi="Times New Roman" w:cs="Times New Roman"/>
          <w:color w:val="000000"/>
          <w:spacing w:val="2"/>
          <w:sz w:val="24"/>
          <w:szCs w:val="24"/>
          <w:lang w:eastAsia="ru-RU"/>
        </w:rPr>
        <w:softHyphen/>
      </w:r>
      <w:r w:rsidRPr="00D15827">
        <w:rPr>
          <w:rFonts w:ascii="Times New Roman" w:eastAsia="Times New Roman" w:hAnsi="Times New Roman" w:cs="Times New Roman"/>
          <w:color w:val="000000"/>
          <w:sz w:val="24"/>
          <w:szCs w:val="24"/>
          <w:lang w:eastAsia="ru-RU"/>
        </w:rPr>
        <w:t>являет уважение к своему и противоположному полу.</w:t>
      </w:r>
    </w:p>
    <w:p w:rsidR="00031AED" w:rsidRPr="00D15827" w:rsidRDefault="00031AED" w:rsidP="00031AED">
      <w:pPr>
        <w:widowControl w:val="0"/>
        <w:numPr>
          <w:ilvl w:val="0"/>
          <w:numId w:val="5"/>
        </w:numPr>
        <w:shd w:val="clear" w:color="auto" w:fill="FFFFFF"/>
        <w:tabs>
          <w:tab w:val="left" w:pos="518"/>
        </w:tabs>
        <w:autoSpaceDE w:val="0"/>
        <w:autoSpaceDN w:val="0"/>
        <w:adjustRightInd w:val="0"/>
        <w:spacing w:after="0" w:line="360" w:lineRule="auto"/>
        <w:ind w:firstLine="540"/>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pacing w:val="2"/>
          <w:sz w:val="24"/>
          <w:szCs w:val="24"/>
          <w:lang w:eastAsia="ru-RU"/>
        </w:rPr>
        <w:t xml:space="preserve">Соблюдает элементарные общепринятые нормы, имеет первичные </w:t>
      </w:r>
      <w:r w:rsidRPr="00D15827">
        <w:rPr>
          <w:rFonts w:ascii="Times New Roman" w:eastAsia="Times New Roman" w:hAnsi="Times New Roman" w:cs="Times New Roman"/>
          <w:color w:val="000000"/>
          <w:sz w:val="24"/>
          <w:szCs w:val="24"/>
          <w:lang w:eastAsia="ru-RU"/>
        </w:rPr>
        <w:t xml:space="preserve">ценностные представления о том, «что такое хорошо и что такое плохо», </w:t>
      </w:r>
      <w:r w:rsidRPr="00D15827">
        <w:rPr>
          <w:rFonts w:ascii="Times New Roman" w:eastAsia="Times New Roman" w:hAnsi="Times New Roman" w:cs="Times New Roman"/>
          <w:color w:val="000000"/>
          <w:spacing w:val="5"/>
          <w:sz w:val="24"/>
          <w:szCs w:val="24"/>
          <w:lang w:eastAsia="ru-RU"/>
        </w:rPr>
        <w:t xml:space="preserve">стремится поступать хорошо: проявляет уважение к старшим и заботу </w:t>
      </w:r>
      <w:r w:rsidRPr="00D15827">
        <w:rPr>
          <w:rFonts w:ascii="Times New Roman" w:eastAsia="Times New Roman" w:hAnsi="Times New Roman" w:cs="Times New Roman"/>
          <w:color w:val="000000"/>
          <w:spacing w:val="-3"/>
          <w:sz w:val="24"/>
          <w:szCs w:val="24"/>
          <w:lang w:eastAsia="ru-RU"/>
        </w:rPr>
        <w:t>о младших.</w:t>
      </w:r>
    </w:p>
    <w:p w:rsidR="00031AED" w:rsidRPr="00D15827" w:rsidRDefault="00031AED" w:rsidP="00031AED">
      <w:pPr>
        <w:widowControl w:val="0"/>
        <w:numPr>
          <w:ilvl w:val="0"/>
          <w:numId w:val="5"/>
        </w:numPr>
        <w:shd w:val="clear" w:color="auto" w:fill="FFFFFF"/>
        <w:tabs>
          <w:tab w:val="left" w:pos="518"/>
        </w:tabs>
        <w:autoSpaceDE w:val="0"/>
        <w:autoSpaceDN w:val="0"/>
        <w:adjustRightInd w:val="0"/>
        <w:spacing w:after="0" w:line="360" w:lineRule="auto"/>
        <w:ind w:firstLine="540"/>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Имеет начальные представления о здоровом образе жизни. Воспри</w:t>
      </w:r>
      <w:r w:rsidRPr="00D15827">
        <w:rPr>
          <w:rFonts w:ascii="Times New Roman" w:eastAsia="Times New Roman" w:hAnsi="Times New Roman" w:cs="Times New Roman"/>
          <w:color w:val="000000"/>
          <w:sz w:val="24"/>
          <w:szCs w:val="24"/>
          <w:lang w:eastAsia="ru-RU"/>
        </w:rPr>
        <w:softHyphen/>
      </w:r>
      <w:r w:rsidRPr="00D15827">
        <w:rPr>
          <w:rFonts w:ascii="Times New Roman" w:eastAsia="Times New Roman" w:hAnsi="Times New Roman" w:cs="Times New Roman"/>
          <w:color w:val="000000"/>
          <w:spacing w:val="1"/>
          <w:sz w:val="24"/>
          <w:szCs w:val="24"/>
          <w:lang w:eastAsia="ru-RU"/>
        </w:rPr>
        <w:t xml:space="preserve">нимает здоровый </w:t>
      </w:r>
      <w:r w:rsidRPr="00D15827">
        <w:rPr>
          <w:rFonts w:ascii="Times New Roman" w:eastAsia="Times New Roman" w:hAnsi="Times New Roman" w:cs="Times New Roman"/>
          <w:color w:val="000000"/>
          <w:spacing w:val="1"/>
          <w:sz w:val="24"/>
          <w:szCs w:val="24"/>
          <w:lang w:eastAsia="ru-RU"/>
        </w:rPr>
        <w:lastRenderedPageBreak/>
        <w:t>образ жизни как ценность.</w:t>
      </w:r>
    </w:p>
    <w:p w:rsidR="00031AED" w:rsidRPr="00756B18" w:rsidRDefault="00031AED" w:rsidP="00031AED">
      <w:pPr>
        <w:shd w:val="clear" w:color="auto" w:fill="FFFFFF"/>
        <w:tabs>
          <w:tab w:val="left" w:pos="523"/>
        </w:tabs>
        <w:spacing w:after="0" w:line="360" w:lineRule="auto"/>
        <w:rPr>
          <w:rFonts w:ascii="Times New Roman" w:eastAsia="Times New Roman" w:hAnsi="Times New Roman" w:cs="Times New Roman"/>
          <w:color w:val="000000"/>
          <w:spacing w:val="-1"/>
          <w:sz w:val="24"/>
          <w:szCs w:val="24"/>
          <w:lang w:eastAsia="ru-RU"/>
        </w:rPr>
      </w:pPr>
      <w:r w:rsidRPr="00756B18">
        <w:rPr>
          <w:rFonts w:ascii="Times New Roman" w:eastAsia="Times New Roman" w:hAnsi="Times New Roman" w:cs="Times New Roman"/>
          <w:color w:val="000000"/>
          <w:spacing w:val="-1"/>
          <w:sz w:val="24"/>
          <w:szCs w:val="24"/>
          <w:lang w:eastAsia="ru-RU"/>
        </w:rPr>
        <w:t>Вариативная часть.</w:t>
      </w:r>
    </w:p>
    <w:p w:rsidR="00031AED" w:rsidRPr="00756B18" w:rsidRDefault="00031AED" w:rsidP="00031AED">
      <w:pPr>
        <w:autoSpaceDE w:val="0"/>
        <w:autoSpaceDN w:val="0"/>
        <w:adjustRightInd w:val="0"/>
        <w:spacing w:after="0" w:line="360" w:lineRule="auto"/>
        <w:ind w:firstLine="540"/>
        <w:rPr>
          <w:rFonts w:ascii="Times New Roman" w:eastAsia="Times New Roman" w:hAnsi="Times New Roman" w:cs="Times New Roman"/>
          <w:bCs/>
          <w:i/>
          <w:iCs/>
          <w:color w:val="000000"/>
          <w:sz w:val="24"/>
          <w:szCs w:val="24"/>
          <w:lang w:eastAsia="ru-RU"/>
        </w:rPr>
      </w:pPr>
      <w:r w:rsidRPr="00756B18">
        <w:rPr>
          <w:rFonts w:ascii="Times New Roman" w:eastAsia="Times New Roman" w:hAnsi="Times New Roman" w:cs="Times New Roman"/>
          <w:bCs/>
          <w:i/>
          <w:iCs/>
          <w:color w:val="000000"/>
          <w:sz w:val="24"/>
          <w:szCs w:val="24"/>
          <w:lang w:eastAsia="ru-RU"/>
        </w:rPr>
        <w:t>Целевые ориентиры на этапе завершения дошкольного образования по о</w:t>
      </w:r>
      <w:r w:rsidR="005139CA">
        <w:rPr>
          <w:rFonts w:ascii="Times New Roman" w:eastAsia="Times New Roman" w:hAnsi="Times New Roman" w:cs="Times New Roman"/>
          <w:bCs/>
          <w:i/>
          <w:iCs/>
          <w:color w:val="000000"/>
          <w:sz w:val="24"/>
          <w:szCs w:val="24"/>
          <w:lang w:eastAsia="ru-RU"/>
        </w:rPr>
        <w:t>бучению детей родному (татарскому) и русскому языку.</w:t>
      </w:r>
    </w:p>
    <w:p w:rsidR="00031AED" w:rsidRPr="00756B18" w:rsidRDefault="00031AED" w:rsidP="00031AED">
      <w:pPr>
        <w:autoSpaceDE w:val="0"/>
        <w:autoSpaceDN w:val="0"/>
        <w:adjustRightInd w:val="0"/>
        <w:spacing w:after="0" w:line="360" w:lineRule="auto"/>
        <w:ind w:firstLine="540"/>
        <w:rPr>
          <w:rFonts w:ascii="Times New Roman" w:eastAsia="Times New Roman" w:hAnsi="Times New Roman" w:cs="Times New Roman"/>
          <w:bCs/>
          <w:i/>
          <w:iCs/>
          <w:color w:val="000000"/>
          <w:sz w:val="24"/>
          <w:szCs w:val="24"/>
          <w:shd w:val="clear" w:color="auto" w:fill="FFFFFF"/>
          <w:lang w:eastAsia="ru-RU"/>
        </w:rPr>
      </w:pPr>
      <w:r w:rsidRPr="00756B18">
        <w:rPr>
          <w:rFonts w:ascii="Times New Roman" w:eastAsia="Times New Roman" w:hAnsi="Times New Roman" w:cs="Times New Roman"/>
          <w:color w:val="000000"/>
          <w:sz w:val="24"/>
          <w:szCs w:val="24"/>
          <w:lang w:eastAsia="ru-RU"/>
        </w:rPr>
        <w:t>НРК:</w:t>
      </w:r>
    </w:p>
    <w:p w:rsidR="00031AED" w:rsidRPr="00D15827" w:rsidRDefault="00031AED" w:rsidP="00031AED">
      <w:pPr>
        <w:numPr>
          <w:ilvl w:val="0"/>
          <w:numId w:val="6"/>
        </w:numPr>
        <w:tabs>
          <w:tab w:val="clear" w:pos="360"/>
          <w:tab w:val="num" w:pos="-540"/>
        </w:tabs>
        <w:spacing w:after="0" w:line="360" w:lineRule="auto"/>
        <w:ind w:left="0" w:firstLine="540"/>
        <w:jc w:val="both"/>
        <w:rPr>
          <w:rFonts w:ascii="Times New Roman" w:eastAsia="Times New Roman" w:hAnsi="Times New Roman" w:cs="Times New Roman"/>
          <w:sz w:val="24"/>
          <w:szCs w:val="24"/>
          <w:shd w:val="clear" w:color="auto" w:fill="FFFFFF"/>
          <w:lang w:eastAsia="ru-RU"/>
        </w:rPr>
      </w:pPr>
      <w:r w:rsidRPr="00D15827">
        <w:rPr>
          <w:rFonts w:ascii="Times New Roman" w:eastAsia="Times New Roman" w:hAnsi="Times New Roman" w:cs="Times New Roman"/>
          <w:sz w:val="24"/>
          <w:szCs w:val="24"/>
          <w:shd w:val="clear" w:color="auto" w:fill="FFFFFF"/>
          <w:lang w:eastAsia="ru-RU"/>
        </w:rPr>
        <w:t>ребёнок проявляет уважение к людям другой национальности, к их культурным ценностям;</w:t>
      </w:r>
    </w:p>
    <w:p w:rsidR="00031AED" w:rsidRPr="00D15827" w:rsidRDefault="00031AED" w:rsidP="00031AED">
      <w:pPr>
        <w:numPr>
          <w:ilvl w:val="0"/>
          <w:numId w:val="6"/>
        </w:numPr>
        <w:tabs>
          <w:tab w:val="clear" w:pos="360"/>
          <w:tab w:val="num" w:pos="-540"/>
        </w:tabs>
        <w:spacing w:after="0" w:line="360" w:lineRule="auto"/>
        <w:ind w:left="0" w:firstLine="540"/>
        <w:jc w:val="both"/>
        <w:rPr>
          <w:rFonts w:ascii="Times New Roman" w:eastAsia="Times New Roman" w:hAnsi="Times New Roman" w:cs="Times New Roman"/>
          <w:sz w:val="24"/>
          <w:szCs w:val="24"/>
          <w:shd w:val="clear" w:color="auto" w:fill="FFFFFF"/>
          <w:lang w:eastAsia="ru-RU"/>
        </w:rPr>
      </w:pPr>
      <w:r w:rsidRPr="00D15827">
        <w:rPr>
          <w:rFonts w:ascii="Times New Roman" w:eastAsia="Times New Roman" w:hAnsi="Times New Roman" w:cs="Times New Roman"/>
          <w:sz w:val="24"/>
          <w:szCs w:val="24"/>
          <w:shd w:val="clear" w:color="auto" w:fill="FFFFFF"/>
          <w:lang w:eastAsia="ru-RU"/>
        </w:rPr>
        <w:t>ре</w:t>
      </w:r>
      <w:r w:rsidR="005139CA">
        <w:rPr>
          <w:rFonts w:ascii="Times New Roman" w:eastAsia="Times New Roman" w:hAnsi="Times New Roman" w:cs="Times New Roman"/>
          <w:sz w:val="24"/>
          <w:szCs w:val="24"/>
          <w:shd w:val="clear" w:color="auto" w:fill="FFFFFF"/>
          <w:lang w:eastAsia="ru-RU"/>
        </w:rPr>
        <w:t>бёнок понимает речь на родном (татарском) и русском</w:t>
      </w:r>
      <w:r w:rsidRPr="00D15827">
        <w:rPr>
          <w:rFonts w:ascii="Times New Roman" w:eastAsia="Times New Roman" w:hAnsi="Times New Roman" w:cs="Times New Roman"/>
          <w:sz w:val="24"/>
          <w:szCs w:val="24"/>
          <w:shd w:val="clear" w:color="auto" w:fill="FFFFFF"/>
          <w:lang w:eastAsia="ru-RU"/>
        </w:rPr>
        <w:t xml:space="preserve"> языке, в пределах изученных тем, задаёт вопросы на </w:t>
      </w:r>
      <w:r w:rsidR="005139CA">
        <w:rPr>
          <w:rFonts w:ascii="Times New Roman" w:eastAsia="Times New Roman" w:hAnsi="Times New Roman" w:cs="Times New Roman"/>
          <w:sz w:val="24"/>
          <w:szCs w:val="24"/>
          <w:shd w:val="clear" w:color="auto" w:fill="FFFFFF"/>
          <w:lang w:eastAsia="ru-RU"/>
        </w:rPr>
        <w:t>родном (</w:t>
      </w:r>
      <w:r w:rsidRPr="00D15827">
        <w:rPr>
          <w:rFonts w:ascii="Times New Roman" w:eastAsia="Times New Roman" w:hAnsi="Times New Roman" w:cs="Times New Roman"/>
          <w:sz w:val="24"/>
          <w:szCs w:val="24"/>
          <w:shd w:val="clear" w:color="auto" w:fill="FFFFFF"/>
          <w:lang w:eastAsia="ru-RU"/>
        </w:rPr>
        <w:t>татарском</w:t>
      </w:r>
      <w:r w:rsidR="005139CA">
        <w:rPr>
          <w:rFonts w:ascii="Times New Roman" w:eastAsia="Times New Roman" w:hAnsi="Times New Roman" w:cs="Times New Roman"/>
          <w:sz w:val="24"/>
          <w:szCs w:val="24"/>
          <w:shd w:val="clear" w:color="auto" w:fill="FFFFFF"/>
          <w:lang w:eastAsia="ru-RU"/>
        </w:rPr>
        <w:t>) и русском</w:t>
      </w:r>
      <w:r w:rsidRPr="00D15827">
        <w:rPr>
          <w:rFonts w:ascii="Times New Roman" w:eastAsia="Times New Roman" w:hAnsi="Times New Roman" w:cs="Times New Roman"/>
          <w:sz w:val="24"/>
          <w:szCs w:val="24"/>
          <w:shd w:val="clear" w:color="auto" w:fill="FFFFFF"/>
          <w:lang w:eastAsia="ru-RU"/>
        </w:rPr>
        <w:t xml:space="preserve"> языке;</w:t>
      </w:r>
    </w:p>
    <w:p w:rsidR="00031AED" w:rsidRPr="00D15827" w:rsidRDefault="00031AED" w:rsidP="00031AED">
      <w:pPr>
        <w:numPr>
          <w:ilvl w:val="0"/>
          <w:numId w:val="6"/>
        </w:numPr>
        <w:tabs>
          <w:tab w:val="clear" w:pos="360"/>
          <w:tab w:val="num" w:pos="-540"/>
        </w:tabs>
        <w:spacing w:after="0" w:line="360" w:lineRule="auto"/>
        <w:ind w:left="0" w:firstLine="540"/>
        <w:jc w:val="both"/>
        <w:rPr>
          <w:rFonts w:ascii="Times New Roman" w:eastAsia="Times New Roman" w:hAnsi="Times New Roman" w:cs="Times New Roman"/>
          <w:sz w:val="24"/>
          <w:szCs w:val="24"/>
          <w:shd w:val="clear" w:color="auto" w:fill="FFFFFF"/>
          <w:lang w:eastAsia="ru-RU"/>
        </w:rPr>
      </w:pPr>
      <w:r w:rsidRPr="00D15827">
        <w:rPr>
          <w:rFonts w:ascii="Times New Roman" w:eastAsia="Times New Roman" w:hAnsi="Times New Roman" w:cs="Times New Roman"/>
          <w:sz w:val="24"/>
          <w:szCs w:val="24"/>
          <w:shd w:val="clear" w:color="auto" w:fill="FFFFFF"/>
          <w:lang w:eastAsia="ru-RU"/>
        </w:rPr>
        <w:t>у ребёнка формируется мотивация к дальнейшему обучению татарского (русского) языка на этапе школьного обучения.</w:t>
      </w:r>
    </w:p>
    <w:p w:rsidR="00031AED" w:rsidRPr="00756B18" w:rsidRDefault="00031AED" w:rsidP="00031AED">
      <w:pPr>
        <w:spacing w:after="0" w:line="360" w:lineRule="auto"/>
        <w:ind w:firstLine="540"/>
        <w:rPr>
          <w:rFonts w:ascii="Times New Roman" w:eastAsia="Times New Roman" w:hAnsi="Times New Roman" w:cs="Times New Roman"/>
          <w:sz w:val="24"/>
          <w:szCs w:val="24"/>
          <w:shd w:val="clear" w:color="auto" w:fill="FFFFFF"/>
          <w:lang w:eastAsia="ru-RU"/>
        </w:rPr>
      </w:pPr>
      <w:r w:rsidRPr="00756B18">
        <w:rPr>
          <w:rFonts w:ascii="Times New Roman" w:eastAsia="Times New Roman" w:hAnsi="Times New Roman" w:cs="Times New Roman"/>
          <w:sz w:val="24"/>
          <w:szCs w:val="24"/>
          <w:shd w:val="clear" w:color="auto" w:fill="FFFFFF"/>
          <w:lang w:eastAsia="ru-RU"/>
        </w:rPr>
        <w:t>УМК:</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shd w:val="clear" w:color="auto" w:fill="FFFFFF"/>
          <w:lang w:eastAsia="ru-RU"/>
        </w:rPr>
      </w:pPr>
      <w:r w:rsidRPr="00D15827">
        <w:rPr>
          <w:rFonts w:ascii="Times New Roman" w:eastAsia="Times New Roman" w:hAnsi="Times New Roman" w:cs="Times New Roman"/>
          <w:sz w:val="24"/>
          <w:szCs w:val="24"/>
          <w:shd w:val="clear" w:color="auto" w:fill="FFFFFF"/>
          <w:lang w:eastAsia="ru-RU"/>
        </w:rPr>
        <w:t>В возрасте 6 – 7 лето</w:t>
      </w:r>
      <w:r w:rsidR="005139CA">
        <w:rPr>
          <w:rFonts w:ascii="Times New Roman" w:eastAsia="Times New Roman" w:hAnsi="Times New Roman" w:cs="Times New Roman"/>
          <w:sz w:val="24"/>
          <w:szCs w:val="24"/>
          <w:shd w:val="clear" w:color="auto" w:fill="FFFFFF"/>
          <w:lang w:eastAsia="ru-RU"/>
        </w:rPr>
        <w:t xml:space="preserve">бъём словарного запаса: 60 </w:t>
      </w:r>
    </w:p>
    <w:p w:rsidR="00155A0A" w:rsidRDefault="00155A0A" w:rsidP="00031AED">
      <w:pPr>
        <w:spacing w:after="0"/>
        <w:rPr>
          <w:rFonts w:ascii="Times New Roman" w:eastAsia="Times New Roman" w:hAnsi="Times New Roman" w:cs="Times New Roman"/>
          <w:b/>
          <w:color w:val="000000"/>
          <w:spacing w:val="-5"/>
          <w:sz w:val="24"/>
          <w:szCs w:val="24"/>
          <w:lang w:eastAsia="ru-RU"/>
        </w:rPr>
      </w:pPr>
    </w:p>
    <w:p w:rsidR="00155A0A" w:rsidRDefault="00155A0A" w:rsidP="00031AED">
      <w:pPr>
        <w:spacing w:after="0"/>
        <w:rPr>
          <w:rFonts w:ascii="Times New Roman" w:eastAsia="Times New Roman" w:hAnsi="Times New Roman" w:cs="Times New Roman"/>
          <w:b/>
          <w:color w:val="000000"/>
          <w:spacing w:val="-5"/>
          <w:sz w:val="24"/>
          <w:szCs w:val="24"/>
          <w:lang w:eastAsia="ru-RU"/>
        </w:rPr>
      </w:pPr>
    </w:p>
    <w:p w:rsidR="00155A0A" w:rsidRDefault="00155A0A" w:rsidP="00031AED">
      <w:pPr>
        <w:spacing w:after="0"/>
        <w:rPr>
          <w:rFonts w:ascii="Times New Roman" w:eastAsia="Times New Roman" w:hAnsi="Times New Roman" w:cs="Times New Roman"/>
          <w:b/>
          <w:color w:val="000000"/>
          <w:spacing w:val="-5"/>
          <w:sz w:val="24"/>
          <w:szCs w:val="24"/>
          <w:lang w:eastAsia="ru-RU"/>
        </w:rPr>
      </w:pPr>
    </w:p>
    <w:p w:rsidR="00155A0A" w:rsidRDefault="00155A0A" w:rsidP="00031AED">
      <w:pPr>
        <w:spacing w:after="0"/>
        <w:rPr>
          <w:rFonts w:ascii="Times New Roman" w:eastAsia="Times New Roman" w:hAnsi="Times New Roman" w:cs="Times New Roman"/>
          <w:b/>
          <w:color w:val="000000"/>
          <w:spacing w:val="-5"/>
          <w:sz w:val="24"/>
          <w:szCs w:val="24"/>
          <w:lang w:eastAsia="ru-RU"/>
        </w:rPr>
      </w:pPr>
    </w:p>
    <w:p w:rsidR="00155A0A" w:rsidRDefault="00155A0A" w:rsidP="00031AED">
      <w:pPr>
        <w:spacing w:after="0"/>
        <w:rPr>
          <w:rFonts w:ascii="Times New Roman" w:eastAsia="Times New Roman" w:hAnsi="Times New Roman" w:cs="Times New Roman"/>
          <w:b/>
          <w:color w:val="000000"/>
          <w:spacing w:val="-5"/>
          <w:sz w:val="24"/>
          <w:szCs w:val="24"/>
          <w:lang w:eastAsia="ru-RU"/>
        </w:rPr>
      </w:pPr>
    </w:p>
    <w:p w:rsidR="00756B18" w:rsidRDefault="00756B18" w:rsidP="00031AED">
      <w:pPr>
        <w:spacing w:after="0"/>
        <w:rPr>
          <w:rFonts w:ascii="Times New Roman" w:eastAsia="Times New Roman" w:hAnsi="Times New Roman" w:cs="Times New Roman"/>
          <w:b/>
          <w:color w:val="000000"/>
          <w:spacing w:val="-5"/>
          <w:sz w:val="24"/>
          <w:szCs w:val="24"/>
          <w:lang w:eastAsia="ru-RU"/>
        </w:rPr>
      </w:pPr>
    </w:p>
    <w:p w:rsidR="00756B18" w:rsidRDefault="00756B18" w:rsidP="00031AED">
      <w:pPr>
        <w:spacing w:after="0"/>
        <w:rPr>
          <w:rFonts w:ascii="Times New Roman" w:eastAsia="Times New Roman" w:hAnsi="Times New Roman" w:cs="Times New Roman"/>
          <w:b/>
          <w:color w:val="000000"/>
          <w:spacing w:val="-5"/>
          <w:sz w:val="24"/>
          <w:szCs w:val="24"/>
          <w:lang w:eastAsia="ru-RU"/>
        </w:rPr>
      </w:pPr>
    </w:p>
    <w:p w:rsidR="00756B18" w:rsidRDefault="00756B18" w:rsidP="00031AED">
      <w:pPr>
        <w:spacing w:after="0"/>
        <w:rPr>
          <w:rFonts w:ascii="Times New Roman" w:eastAsia="Times New Roman" w:hAnsi="Times New Roman" w:cs="Times New Roman"/>
          <w:b/>
          <w:color w:val="000000"/>
          <w:spacing w:val="-5"/>
          <w:sz w:val="24"/>
          <w:szCs w:val="24"/>
          <w:lang w:eastAsia="ru-RU"/>
        </w:rPr>
      </w:pPr>
    </w:p>
    <w:p w:rsidR="00756B18" w:rsidRDefault="00756B18" w:rsidP="00031AED">
      <w:pPr>
        <w:spacing w:after="0"/>
        <w:rPr>
          <w:rFonts w:ascii="Times New Roman" w:eastAsia="Times New Roman" w:hAnsi="Times New Roman" w:cs="Times New Roman"/>
          <w:b/>
          <w:color w:val="000000"/>
          <w:spacing w:val="-5"/>
          <w:sz w:val="24"/>
          <w:szCs w:val="24"/>
          <w:lang w:eastAsia="ru-RU"/>
        </w:rPr>
      </w:pPr>
    </w:p>
    <w:p w:rsidR="00756B18" w:rsidRDefault="00756B18" w:rsidP="00031AED">
      <w:pPr>
        <w:spacing w:after="0"/>
        <w:rPr>
          <w:rFonts w:ascii="Times New Roman" w:eastAsia="Times New Roman" w:hAnsi="Times New Roman" w:cs="Times New Roman"/>
          <w:b/>
          <w:color w:val="000000"/>
          <w:spacing w:val="-5"/>
          <w:sz w:val="24"/>
          <w:szCs w:val="24"/>
          <w:lang w:eastAsia="ru-RU"/>
        </w:rPr>
      </w:pPr>
    </w:p>
    <w:p w:rsidR="00756B18" w:rsidRDefault="00756B18" w:rsidP="00031AED">
      <w:pPr>
        <w:spacing w:after="0"/>
        <w:rPr>
          <w:rFonts w:ascii="Times New Roman" w:eastAsia="Times New Roman" w:hAnsi="Times New Roman" w:cs="Times New Roman"/>
          <w:b/>
          <w:color w:val="000000"/>
          <w:spacing w:val="-5"/>
          <w:sz w:val="24"/>
          <w:szCs w:val="24"/>
          <w:lang w:eastAsia="ru-RU"/>
        </w:rPr>
      </w:pPr>
    </w:p>
    <w:p w:rsidR="005139CA" w:rsidRDefault="005139CA" w:rsidP="00031AED">
      <w:pPr>
        <w:spacing w:after="0"/>
        <w:rPr>
          <w:rFonts w:ascii="Times New Roman" w:eastAsia="Times New Roman" w:hAnsi="Times New Roman" w:cs="Times New Roman"/>
          <w:b/>
          <w:color w:val="000000"/>
          <w:spacing w:val="-5"/>
          <w:sz w:val="24"/>
          <w:szCs w:val="24"/>
          <w:lang w:eastAsia="ru-RU"/>
        </w:rPr>
      </w:pPr>
    </w:p>
    <w:p w:rsidR="005139CA" w:rsidRDefault="005139CA" w:rsidP="00031AED">
      <w:pPr>
        <w:spacing w:after="0"/>
        <w:rPr>
          <w:rFonts w:ascii="Times New Roman" w:eastAsia="Times New Roman" w:hAnsi="Times New Roman" w:cs="Times New Roman"/>
          <w:b/>
          <w:color w:val="000000"/>
          <w:spacing w:val="-5"/>
          <w:sz w:val="24"/>
          <w:szCs w:val="24"/>
          <w:lang w:eastAsia="ru-RU"/>
        </w:rPr>
      </w:pPr>
    </w:p>
    <w:p w:rsidR="00756B18" w:rsidRDefault="00756B18" w:rsidP="00031AED">
      <w:pPr>
        <w:spacing w:after="0"/>
        <w:rPr>
          <w:rFonts w:ascii="Times New Roman" w:eastAsia="Times New Roman" w:hAnsi="Times New Roman" w:cs="Times New Roman"/>
          <w:b/>
          <w:color w:val="000000"/>
          <w:spacing w:val="-5"/>
          <w:sz w:val="24"/>
          <w:szCs w:val="24"/>
          <w:lang w:eastAsia="ru-RU"/>
        </w:rPr>
      </w:pPr>
    </w:p>
    <w:p w:rsidR="00C64B88" w:rsidRDefault="00C64B88" w:rsidP="00031AED">
      <w:pPr>
        <w:spacing w:after="0"/>
        <w:rPr>
          <w:rFonts w:ascii="Times New Roman" w:eastAsia="Times New Roman" w:hAnsi="Times New Roman" w:cs="Times New Roman"/>
          <w:b/>
          <w:color w:val="000000"/>
          <w:spacing w:val="-5"/>
          <w:sz w:val="24"/>
          <w:szCs w:val="24"/>
          <w:lang w:eastAsia="ru-RU"/>
        </w:rPr>
      </w:pPr>
    </w:p>
    <w:p w:rsidR="00756B18" w:rsidRDefault="00756B18" w:rsidP="00031AED">
      <w:pPr>
        <w:spacing w:after="0"/>
        <w:rPr>
          <w:rFonts w:ascii="Times New Roman" w:eastAsia="Times New Roman" w:hAnsi="Times New Roman" w:cs="Times New Roman"/>
          <w:b/>
          <w:color w:val="000000"/>
          <w:spacing w:val="-5"/>
          <w:sz w:val="24"/>
          <w:szCs w:val="24"/>
          <w:lang w:eastAsia="ru-RU"/>
        </w:rPr>
      </w:pPr>
    </w:p>
    <w:p w:rsidR="00031AED" w:rsidRPr="00D15827" w:rsidRDefault="00031AED" w:rsidP="00031AED">
      <w:pPr>
        <w:spacing w:after="0"/>
        <w:rPr>
          <w:rFonts w:ascii="Times New Roman" w:eastAsia="Times New Roman" w:hAnsi="Times New Roman" w:cs="Times New Roman"/>
          <w:b/>
          <w:sz w:val="24"/>
          <w:szCs w:val="24"/>
          <w:lang w:eastAsia="ru-RU"/>
        </w:rPr>
      </w:pPr>
      <w:r w:rsidRPr="00D15827">
        <w:rPr>
          <w:rFonts w:ascii="Times New Roman" w:eastAsia="Times New Roman" w:hAnsi="Times New Roman" w:cs="Times New Roman"/>
          <w:b/>
          <w:color w:val="000000"/>
          <w:spacing w:val="-5"/>
          <w:sz w:val="24"/>
          <w:szCs w:val="24"/>
          <w:lang w:eastAsia="ru-RU"/>
        </w:rPr>
        <w:t>2. Содержательный раздел</w:t>
      </w:r>
    </w:p>
    <w:p w:rsidR="00031AED" w:rsidRPr="00D15827" w:rsidRDefault="00BA5515" w:rsidP="00756B18">
      <w:pPr>
        <w:shd w:val="clear" w:color="auto" w:fill="FFFFFF"/>
        <w:spacing w:after="0" w:line="240" w:lineRule="auto"/>
        <w:ind w:right="567"/>
        <w:jc w:val="both"/>
        <w:rPr>
          <w:rFonts w:ascii="Times New Roman" w:eastAsia="Times New Roman" w:hAnsi="Times New Roman" w:cs="Times New Roman"/>
          <w:b/>
          <w:color w:val="000000"/>
          <w:spacing w:val="-5"/>
          <w:sz w:val="24"/>
          <w:szCs w:val="24"/>
          <w:lang w:eastAsia="ru-RU"/>
        </w:rPr>
      </w:pPr>
      <w:r>
        <w:rPr>
          <w:rFonts w:ascii="Times New Roman" w:eastAsia="Times New Roman" w:hAnsi="Times New Roman" w:cs="Times New Roman"/>
          <w:b/>
          <w:color w:val="000000"/>
          <w:spacing w:val="-5"/>
          <w:sz w:val="24"/>
          <w:szCs w:val="24"/>
          <w:lang w:eastAsia="ru-RU"/>
        </w:rPr>
        <w:t>2.1</w:t>
      </w:r>
      <w:r w:rsidR="00031AED" w:rsidRPr="00D15827">
        <w:rPr>
          <w:rFonts w:ascii="Times New Roman" w:eastAsia="Times New Roman" w:hAnsi="Times New Roman" w:cs="Times New Roman"/>
          <w:b/>
          <w:color w:val="000000"/>
          <w:spacing w:val="-5"/>
          <w:sz w:val="24"/>
          <w:szCs w:val="24"/>
          <w:lang w:eastAsia="ru-RU"/>
        </w:rPr>
        <w:t>. Расписание образовательной деятельности</w:t>
      </w:r>
    </w:p>
    <w:p w:rsidR="00031AED" w:rsidRPr="00756B18" w:rsidRDefault="00031AED" w:rsidP="00756B18">
      <w:pPr>
        <w:shd w:val="clear" w:color="auto" w:fill="FFFFFF"/>
        <w:tabs>
          <w:tab w:val="left" w:pos="4395"/>
        </w:tabs>
        <w:spacing w:after="0" w:line="240" w:lineRule="auto"/>
        <w:ind w:right="567"/>
        <w:jc w:val="both"/>
        <w:rPr>
          <w:rFonts w:ascii="Times New Roman" w:eastAsia="Times New Roman" w:hAnsi="Times New Roman" w:cs="Times New Roman"/>
          <w:color w:val="000000"/>
          <w:spacing w:val="-5"/>
          <w:sz w:val="24"/>
          <w:szCs w:val="24"/>
          <w:lang w:eastAsia="ru-RU"/>
        </w:rPr>
      </w:pPr>
      <w:r w:rsidRPr="00756B18">
        <w:rPr>
          <w:rFonts w:ascii="Times New Roman" w:eastAsia="Times New Roman" w:hAnsi="Times New Roman" w:cs="Times New Roman"/>
          <w:color w:val="000000"/>
          <w:spacing w:val="-5"/>
          <w:sz w:val="24"/>
          <w:szCs w:val="24"/>
          <w:lang w:eastAsia="ru-RU"/>
        </w:rPr>
        <w:t>Бердэмэшчэнлекчелтэре</w:t>
      </w:r>
      <w:r w:rsidR="00756B18" w:rsidRPr="00756B18">
        <w:rPr>
          <w:rFonts w:ascii="Times New Roman" w:eastAsia="Times New Roman" w:hAnsi="Times New Roman" w:cs="Times New Roman"/>
          <w:color w:val="000000"/>
          <w:spacing w:val="-5"/>
          <w:sz w:val="24"/>
          <w:szCs w:val="24"/>
          <w:lang w:eastAsia="ru-RU"/>
        </w:rPr>
        <w:tab/>
      </w:r>
    </w:p>
    <w:tbl>
      <w:tblPr>
        <w:tblpPr w:leftFromText="180" w:rightFromText="180" w:vertAnchor="text" w:horzAnchor="page" w:tblpX="1633" w:tblpY="18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093"/>
        <w:gridCol w:w="7371"/>
      </w:tblGrid>
      <w:tr w:rsidR="00252A15" w:rsidRPr="00D15827" w:rsidTr="00252A15">
        <w:trPr>
          <w:trHeight w:val="838"/>
        </w:trPr>
        <w:tc>
          <w:tcPr>
            <w:tcW w:w="2093" w:type="dxa"/>
          </w:tcPr>
          <w:p w:rsidR="00252A15" w:rsidRPr="00D15827" w:rsidRDefault="00252A15" w:rsidP="00252A15">
            <w:pPr>
              <w:spacing w:after="0" w:line="240" w:lineRule="auto"/>
              <w:ind w:right="567"/>
              <w:jc w:val="center"/>
              <w:rPr>
                <w:rFonts w:ascii="Times New Roman" w:eastAsia="Times New Roman" w:hAnsi="Times New Roman" w:cs="Times New Roman"/>
                <w:color w:val="000000"/>
                <w:spacing w:val="-5"/>
                <w:sz w:val="24"/>
                <w:szCs w:val="24"/>
                <w:lang w:eastAsia="ru-RU"/>
              </w:rPr>
            </w:pPr>
            <w:r w:rsidRPr="00D15827">
              <w:rPr>
                <w:rFonts w:ascii="Times New Roman" w:eastAsia="Times New Roman" w:hAnsi="Times New Roman" w:cs="Times New Roman"/>
                <w:color w:val="000000"/>
                <w:spacing w:val="-5"/>
                <w:sz w:val="24"/>
                <w:szCs w:val="24"/>
                <w:lang w:eastAsia="ru-RU"/>
              </w:rPr>
              <w:t>Душэмбе</w:t>
            </w:r>
          </w:p>
        </w:tc>
        <w:tc>
          <w:tcPr>
            <w:tcW w:w="7371" w:type="dxa"/>
          </w:tcPr>
          <w:p w:rsidR="00337F10" w:rsidRPr="00A66538" w:rsidRDefault="00337F10" w:rsidP="00337F10">
            <w:pPr>
              <w:spacing w:after="0"/>
              <w:rPr>
                <w:rFonts w:ascii="Times New Roman" w:hAnsi="Times New Roman" w:cs="Times New Roman"/>
                <w:sz w:val="24"/>
                <w:szCs w:val="24"/>
                <w:lang w:val="tt-RU"/>
              </w:rPr>
            </w:pPr>
            <w:r w:rsidRPr="00A66538">
              <w:rPr>
                <w:rFonts w:ascii="Times New Roman" w:hAnsi="Times New Roman" w:cs="Times New Roman"/>
                <w:sz w:val="24"/>
                <w:szCs w:val="24"/>
                <w:lang w:val="tt-RU"/>
              </w:rPr>
              <w:t>1.Обучение русскому языку</w:t>
            </w:r>
          </w:p>
          <w:p w:rsidR="00337F10" w:rsidRPr="00A66538" w:rsidRDefault="00337F10" w:rsidP="00337F10">
            <w:pPr>
              <w:spacing w:after="0"/>
              <w:rPr>
                <w:rFonts w:ascii="Times New Roman" w:hAnsi="Times New Roman" w:cs="Times New Roman"/>
                <w:sz w:val="24"/>
                <w:szCs w:val="24"/>
                <w:lang w:val="tt-RU"/>
              </w:rPr>
            </w:pPr>
            <w:r w:rsidRPr="00A66538">
              <w:rPr>
                <w:rFonts w:ascii="Times New Roman" w:hAnsi="Times New Roman" w:cs="Times New Roman"/>
                <w:sz w:val="24"/>
                <w:szCs w:val="24"/>
                <w:lang w:val="tt-RU"/>
              </w:rPr>
              <w:t>2.Танып белү өлкәсе (Әйләнә-тирә белән таныштыру)</w:t>
            </w:r>
          </w:p>
          <w:p w:rsidR="00252A15" w:rsidRPr="00A66538" w:rsidRDefault="00337F10" w:rsidP="00337F10">
            <w:pPr>
              <w:spacing w:after="0"/>
              <w:rPr>
                <w:rFonts w:ascii="Times New Roman" w:hAnsi="Times New Roman" w:cs="Times New Roman"/>
                <w:sz w:val="24"/>
                <w:szCs w:val="24"/>
                <w:lang w:val="tt-RU"/>
              </w:rPr>
            </w:pPr>
            <w:r w:rsidRPr="00A66538">
              <w:rPr>
                <w:rFonts w:ascii="Times New Roman" w:hAnsi="Times New Roman" w:cs="Times New Roman"/>
                <w:sz w:val="24"/>
                <w:szCs w:val="24"/>
                <w:lang w:val="tt-RU"/>
              </w:rPr>
              <w:t>3.Физик тәрбия (Физкул</w:t>
            </w:r>
            <w:r w:rsidRPr="00A66538">
              <w:rPr>
                <w:rFonts w:ascii="Times New Roman" w:hAnsi="Times New Roman" w:cs="Times New Roman"/>
                <w:sz w:val="24"/>
                <w:szCs w:val="24"/>
              </w:rPr>
              <w:t>ь</w:t>
            </w:r>
            <w:r w:rsidRPr="00A66538">
              <w:rPr>
                <w:rFonts w:ascii="Times New Roman" w:hAnsi="Times New Roman" w:cs="Times New Roman"/>
                <w:sz w:val="24"/>
                <w:szCs w:val="24"/>
                <w:lang w:val="tt-RU"/>
              </w:rPr>
              <w:t>тура)</w:t>
            </w:r>
          </w:p>
        </w:tc>
      </w:tr>
      <w:tr w:rsidR="00252A15" w:rsidRPr="00D15827" w:rsidTr="00A66538">
        <w:trPr>
          <w:trHeight w:val="837"/>
        </w:trPr>
        <w:tc>
          <w:tcPr>
            <w:tcW w:w="2093" w:type="dxa"/>
          </w:tcPr>
          <w:p w:rsidR="00252A15" w:rsidRPr="00D15827" w:rsidRDefault="00252A15" w:rsidP="00252A15">
            <w:pPr>
              <w:spacing w:after="0" w:line="240" w:lineRule="auto"/>
              <w:ind w:right="567"/>
              <w:jc w:val="center"/>
              <w:rPr>
                <w:rFonts w:ascii="Times New Roman" w:eastAsia="Times New Roman" w:hAnsi="Times New Roman" w:cs="Times New Roman"/>
                <w:color w:val="000000"/>
                <w:spacing w:val="-5"/>
                <w:sz w:val="24"/>
                <w:szCs w:val="24"/>
                <w:lang w:eastAsia="ru-RU"/>
              </w:rPr>
            </w:pPr>
            <w:r w:rsidRPr="00D15827">
              <w:rPr>
                <w:rFonts w:ascii="Times New Roman" w:eastAsia="Times New Roman" w:hAnsi="Times New Roman" w:cs="Times New Roman"/>
                <w:color w:val="000000"/>
                <w:spacing w:val="-5"/>
                <w:sz w:val="24"/>
                <w:szCs w:val="24"/>
                <w:lang w:eastAsia="ru-RU"/>
              </w:rPr>
              <w:t>Сишэмбе</w:t>
            </w:r>
          </w:p>
        </w:tc>
        <w:tc>
          <w:tcPr>
            <w:tcW w:w="7371" w:type="dxa"/>
          </w:tcPr>
          <w:p w:rsidR="00337F10" w:rsidRPr="00A66538" w:rsidRDefault="00337F10" w:rsidP="00337F10">
            <w:pPr>
              <w:spacing w:after="0"/>
              <w:rPr>
                <w:rFonts w:ascii="Times New Roman" w:hAnsi="Times New Roman" w:cs="Times New Roman"/>
                <w:sz w:val="24"/>
                <w:szCs w:val="24"/>
                <w:lang w:val="tt-RU"/>
              </w:rPr>
            </w:pPr>
            <w:r w:rsidRPr="00A66538">
              <w:rPr>
                <w:rFonts w:ascii="Times New Roman" w:hAnsi="Times New Roman" w:cs="Times New Roman"/>
                <w:sz w:val="24"/>
                <w:szCs w:val="24"/>
                <w:lang w:val="tt-RU"/>
              </w:rPr>
              <w:t>1.Танып белү (ФЭМП)</w:t>
            </w:r>
          </w:p>
          <w:p w:rsidR="00337F10" w:rsidRPr="00A66538" w:rsidRDefault="00337F10" w:rsidP="00337F10">
            <w:pPr>
              <w:spacing w:after="0"/>
              <w:rPr>
                <w:rFonts w:ascii="Times New Roman" w:hAnsi="Times New Roman" w:cs="Times New Roman"/>
                <w:sz w:val="24"/>
                <w:szCs w:val="24"/>
                <w:lang w:val="tt-RU"/>
              </w:rPr>
            </w:pPr>
            <w:r w:rsidRPr="00A66538">
              <w:rPr>
                <w:rFonts w:ascii="Times New Roman" w:hAnsi="Times New Roman" w:cs="Times New Roman"/>
                <w:sz w:val="24"/>
                <w:szCs w:val="24"/>
                <w:lang w:val="tt-RU"/>
              </w:rPr>
              <w:t>2.Музыка</w:t>
            </w:r>
          </w:p>
          <w:p w:rsidR="00252A15" w:rsidRPr="00A66538" w:rsidRDefault="00337F10" w:rsidP="00337F10">
            <w:pPr>
              <w:spacing w:after="0" w:line="240" w:lineRule="auto"/>
              <w:ind w:left="34" w:right="567"/>
              <w:rPr>
                <w:rFonts w:ascii="Times New Roman" w:eastAsia="Times New Roman" w:hAnsi="Times New Roman" w:cs="Times New Roman"/>
                <w:color w:val="000000"/>
                <w:spacing w:val="-5"/>
                <w:sz w:val="24"/>
                <w:szCs w:val="24"/>
                <w:lang w:eastAsia="ru-RU"/>
              </w:rPr>
            </w:pPr>
            <w:r w:rsidRPr="00A66538">
              <w:rPr>
                <w:rFonts w:ascii="Times New Roman" w:hAnsi="Times New Roman" w:cs="Times New Roman"/>
                <w:sz w:val="24"/>
                <w:szCs w:val="24"/>
                <w:lang w:val="tt-RU"/>
              </w:rPr>
              <w:t>3.Иҗади сәнгать (Рәсем)</w:t>
            </w:r>
          </w:p>
        </w:tc>
      </w:tr>
      <w:tr w:rsidR="00252A15" w:rsidRPr="00D15827" w:rsidTr="00252A15">
        <w:trPr>
          <w:trHeight w:val="1136"/>
        </w:trPr>
        <w:tc>
          <w:tcPr>
            <w:tcW w:w="2093" w:type="dxa"/>
          </w:tcPr>
          <w:p w:rsidR="00252A15" w:rsidRPr="00D15827" w:rsidRDefault="00252A15" w:rsidP="00252A15">
            <w:pPr>
              <w:spacing w:after="0" w:line="240" w:lineRule="auto"/>
              <w:ind w:right="567"/>
              <w:jc w:val="center"/>
              <w:rPr>
                <w:rFonts w:ascii="Times New Roman" w:eastAsia="Times New Roman" w:hAnsi="Times New Roman" w:cs="Times New Roman"/>
                <w:color w:val="000000"/>
                <w:spacing w:val="-5"/>
                <w:sz w:val="24"/>
                <w:szCs w:val="24"/>
                <w:lang w:eastAsia="ru-RU"/>
              </w:rPr>
            </w:pPr>
            <w:r w:rsidRPr="00D15827">
              <w:rPr>
                <w:rFonts w:ascii="Times New Roman" w:eastAsia="Times New Roman" w:hAnsi="Times New Roman" w:cs="Times New Roman"/>
                <w:color w:val="000000"/>
                <w:spacing w:val="-5"/>
                <w:sz w:val="24"/>
                <w:szCs w:val="24"/>
                <w:lang w:eastAsia="ru-RU"/>
              </w:rPr>
              <w:lastRenderedPageBreak/>
              <w:t>Чэршэмбе</w:t>
            </w:r>
          </w:p>
        </w:tc>
        <w:tc>
          <w:tcPr>
            <w:tcW w:w="7371" w:type="dxa"/>
          </w:tcPr>
          <w:p w:rsidR="00A66538" w:rsidRPr="00A66538" w:rsidRDefault="00A66538" w:rsidP="00A66538">
            <w:pPr>
              <w:spacing w:after="0"/>
              <w:rPr>
                <w:rFonts w:ascii="Times New Roman" w:hAnsi="Times New Roman" w:cs="Times New Roman"/>
                <w:sz w:val="24"/>
                <w:szCs w:val="24"/>
                <w:lang w:val="tt-RU"/>
              </w:rPr>
            </w:pPr>
            <w:r w:rsidRPr="00A66538">
              <w:rPr>
                <w:rFonts w:ascii="Times New Roman" w:hAnsi="Times New Roman" w:cs="Times New Roman"/>
                <w:sz w:val="24"/>
                <w:szCs w:val="24"/>
                <w:lang w:val="tt-RU"/>
              </w:rPr>
              <w:t>1.Обучение русскому языку</w:t>
            </w:r>
          </w:p>
          <w:p w:rsidR="00A66538" w:rsidRPr="00A66538" w:rsidRDefault="00A66538" w:rsidP="00A66538">
            <w:pPr>
              <w:spacing w:after="0"/>
              <w:rPr>
                <w:rFonts w:ascii="Times New Roman" w:hAnsi="Times New Roman" w:cs="Times New Roman"/>
                <w:sz w:val="24"/>
                <w:szCs w:val="24"/>
                <w:lang w:val="tt-RU"/>
              </w:rPr>
            </w:pPr>
            <w:r w:rsidRPr="00A66538">
              <w:rPr>
                <w:rFonts w:ascii="Times New Roman" w:hAnsi="Times New Roman" w:cs="Times New Roman"/>
                <w:sz w:val="24"/>
                <w:szCs w:val="24"/>
                <w:lang w:val="tt-RU"/>
              </w:rPr>
              <w:t>2. Аралашу өлкәсе</w:t>
            </w:r>
          </w:p>
          <w:p w:rsidR="00A66538" w:rsidRPr="00A66538" w:rsidRDefault="00A66538" w:rsidP="00A66538">
            <w:pPr>
              <w:spacing w:after="0"/>
              <w:rPr>
                <w:rFonts w:ascii="Times New Roman" w:hAnsi="Times New Roman" w:cs="Times New Roman"/>
                <w:sz w:val="24"/>
                <w:szCs w:val="24"/>
                <w:lang w:val="tt-RU"/>
              </w:rPr>
            </w:pPr>
            <w:r w:rsidRPr="00A66538">
              <w:rPr>
                <w:rFonts w:ascii="Times New Roman" w:hAnsi="Times New Roman" w:cs="Times New Roman"/>
                <w:sz w:val="24"/>
                <w:szCs w:val="24"/>
                <w:lang w:val="tt-RU"/>
              </w:rPr>
              <w:t>(Сөйләм телен үстерү)</w:t>
            </w:r>
          </w:p>
          <w:p w:rsidR="00A66538" w:rsidRPr="00A66538" w:rsidRDefault="00A66538" w:rsidP="00A66538">
            <w:pPr>
              <w:spacing w:after="0"/>
              <w:rPr>
                <w:rFonts w:ascii="Times New Roman" w:hAnsi="Times New Roman" w:cs="Times New Roman"/>
                <w:sz w:val="24"/>
                <w:szCs w:val="24"/>
                <w:lang w:val="tt-RU"/>
              </w:rPr>
            </w:pPr>
            <w:r w:rsidRPr="00A66538">
              <w:rPr>
                <w:rFonts w:ascii="Times New Roman" w:hAnsi="Times New Roman" w:cs="Times New Roman"/>
                <w:sz w:val="24"/>
                <w:szCs w:val="24"/>
                <w:lang w:val="tt-RU"/>
              </w:rPr>
              <w:t xml:space="preserve">3. Физик тәрбия </w:t>
            </w:r>
          </w:p>
          <w:p w:rsidR="00252A15" w:rsidRPr="00A66538" w:rsidRDefault="00A66538" w:rsidP="00A66538">
            <w:pPr>
              <w:spacing w:after="0"/>
              <w:rPr>
                <w:rFonts w:ascii="Times New Roman" w:hAnsi="Times New Roman" w:cs="Times New Roman"/>
                <w:sz w:val="24"/>
                <w:szCs w:val="24"/>
                <w:lang w:val="tt-RU"/>
              </w:rPr>
            </w:pPr>
            <w:r w:rsidRPr="00A66538">
              <w:rPr>
                <w:rFonts w:ascii="Times New Roman" w:hAnsi="Times New Roman" w:cs="Times New Roman"/>
                <w:sz w:val="24"/>
                <w:szCs w:val="24"/>
                <w:lang w:val="tt-RU"/>
              </w:rPr>
              <w:t>Физкультура</w:t>
            </w:r>
          </w:p>
        </w:tc>
      </w:tr>
      <w:tr w:rsidR="00252A15" w:rsidRPr="00D15827" w:rsidTr="00252A15">
        <w:trPr>
          <w:trHeight w:val="825"/>
        </w:trPr>
        <w:tc>
          <w:tcPr>
            <w:tcW w:w="2093" w:type="dxa"/>
          </w:tcPr>
          <w:p w:rsidR="00252A15" w:rsidRPr="00D15827" w:rsidRDefault="00252A15" w:rsidP="00252A15">
            <w:pPr>
              <w:spacing w:after="0" w:line="240" w:lineRule="auto"/>
              <w:ind w:right="567"/>
              <w:jc w:val="center"/>
              <w:rPr>
                <w:rFonts w:ascii="Times New Roman" w:eastAsia="Times New Roman" w:hAnsi="Times New Roman" w:cs="Times New Roman"/>
                <w:color w:val="000000"/>
                <w:spacing w:val="-5"/>
                <w:sz w:val="24"/>
                <w:szCs w:val="24"/>
                <w:lang w:eastAsia="ru-RU"/>
              </w:rPr>
            </w:pPr>
            <w:r w:rsidRPr="00D15827">
              <w:rPr>
                <w:rFonts w:ascii="Times New Roman" w:eastAsia="Times New Roman" w:hAnsi="Times New Roman" w:cs="Times New Roman"/>
                <w:color w:val="000000"/>
                <w:spacing w:val="-5"/>
                <w:sz w:val="24"/>
                <w:szCs w:val="24"/>
                <w:lang w:eastAsia="ru-RU"/>
              </w:rPr>
              <w:t>Пэнжешэмбе</w:t>
            </w:r>
          </w:p>
        </w:tc>
        <w:tc>
          <w:tcPr>
            <w:tcW w:w="7371" w:type="dxa"/>
          </w:tcPr>
          <w:p w:rsidR="00A66538" w:rsidRPr="00A66538" w:rsidRDefault="00A66538" w:rsidP="00A66538">
            <w:pPr>
              <w:spacing w:after="0"/>
              <w:rPr>
                <w:rFonts w:ascii="Times New Roman" w:hAnsi="Times New Roman" w:cs="Times New Roman"/>
                <w:sz w:val="24"/>
                <w:szCs w:val="24"/>
                <w:lang w:val="tt-RU"/>
              </w:rPr>
            </w:pPr>
            <w:r w:rsidRPr="00A66538">
              <w:rPr>
                <w:rFonts w:ascii="Times New Roman" w:hAnsi="Times New Roman" w:cs="Times New Roman"/>
                <w:sz w:val="24"/>
                <w:szCs w:val="24"/>
                <w:lang w:val="tt-RU"/>
              </w:rPr>
              <w:t>1.Обучение русскому языку</w:t>
            </w:r>
          </w:p>
          <w:p w:rsidR="00A66538" w:rsidRPr="00A66538" w:rsidRDefault="00A66538" w:rsidP="00A66538">
            <w:pPr>
              <w:spacing w:after="0"/>
              <w:rPr>
                <w:rFonts w:ascii="Times New Roman" w:hAnsi="Times New Roman" w:cs="Times New Roman"/>
                <w:sz w:val="24"/>
                <w:szCs w:val="24"/>
                <w:lang w:val="tt-RU"/>
              </w:rPr>
            </w:pPr>
            <w:r w:rsidRPr="00A66538">
              <w:rPr>
                <w:rFonts w:ascii="Times New Roman" w:hAnsi="Times New Roman" w:cs="Times New Roman"/>
                <w:sz w:val="24"/>
                <w:szCs w:val="24"/>
                <w:lang w:val="tt-RU"/>
              </w:rPr>
              <w:t>2.Иҗади сәнгать</w:t>
            </w:r>
          </w:p>
          <w:p w:rsidR="00A66538" w:rsidRPr="00A66538" w:rsidRDefault="00A66538" w:rsidP="00A66538">
            <w:pPr>
              <w:spacing w:after="0"/>
              <w:rPr>
                <w:rFonts w:ascii="Times New Roman" w:hAnsi="Times New Roman" w:cs="Times New Roman"/>
                <w:sz w:val="24"/>
                <w:szCs w:val="24"/>
                <w:lang w:val="tt-RU"/>
              </w:rPr>
            </w:pPr>
            <w:r w:rsidRPr="00A66538">
              <w:rPr>
                <w:rFonts w:ascii="Times New Roman" w:hAnsi="Times New Roman" w:cs="Times New Roman"/>
                <w:sz w:val="24"/>
                <w:szCs w:val="24"/>
                <w:lang w:val="tt-RU"/>
              </w:rPr>
              <w:t>Әвәләү/Аппликация</w:t>
            </w:r>
          </w:p>
          <w:p w:rsidR="00252A15" w:rsidRPr="00A66538" w:rsidRDefault="00A66538" w:rsidP="00A66538">
            <w:pPr>
              <w:spacing w:after="0" w:line="240" w:lineRule="auto"/>
              <w:ind w:right="567"/>
              <w:rPr>
                <w:rFonts w:ascii="Times New Roman" w:eastAsia="Times New Roman" w:hAnsi="Times New Roman" w:cs="Times New Roman"/>
                <w:color w:val="000000"/>
                <w:spacing w:val="-5"/>
                <w:sz w:val="24"/>
                <w:szCs w:val="24"/>
                <w:lang w:eastAsia="ru-RU"/>
              </w:rPr>
            </w:pPr>
            <w:r w:rsidRPr="00A66538">
              <w:rPr>
                <w:rFonts w:ascii="Times New Roman" w:hAnsi="Times New Roman" w:cs="Times New Roman"/>
                <w:sz w:val="24"/>
                <w:szCs w:val="24"/>
                <w:lang w:val="tt-RU"/>
              </w:rPr>
              <w:t>3. Музыка</w:t>
            </w:r>
          </w:p>
        </w:tc>
      </w:tr>
      <w:tr w:rsidR="00252A15" w:rsidRPr="00D15827" w:rsidTr="00252A15">
        <w:trPr>
          <w:trHeight w:val="851"/>
        </w:trPr>
        <w:tc>
          <w:tcPr>
            <w:tcW w:w="2093" w:type="dxa"/>
          </w:tcPr>
          <w:p w:rsidR="00252A15" w:rsidRPr="00D15827" w:rsidRDefault="00252A15" w:rsidP="00252A15">
            <w:pPr>
              <w:spacing w:after="0" w:line="240" w:lineRule="auto"/>
              <w:ind w:right="567"/>
              <w:jc w:val="center"/>
              <w:rPr>
                <w:rFonts w:ascii="Times New Roman" w:eastAsia="Times New Roman" w:hAnsi="Times New Roman" w:cs="Times New Roman"/>
                <w:color w:val="000000"/>
                <w:spacing w:val="-5"/>
                <w:sz w:val="24"/>
                <w:szCs w:val="24"/>
                <w:lang w:eastAsia="ru-RU"/>
              </w:rPr>
            </w:pPr>
            <w:r w:rsidRPr="00D15827">
              <w:rPr>
                <w:rFonts w:ascii="Times New Roman" w:eastAsia="Times New Roman" w:hAnsi="Times New Roman" w:cs="Times New Roman"/>
                <w:color w:val="000000"/>
                <w:spacing w:val="-5"/>
                <w:sz w:val="24"/>
                <w:szCs w:val="24"/>
                <w:lang w:eastAsia="ru-RU"/>
              </w:rPr>
              <w:t>Жомга</w:t>
            </w:r>
          </w:p>
        </w:tc>
        <w:tc>
          <w:tcPr>
            <w:tcW w:w="7371" w:type="dxa"/>
          </w:tcPr>
          <w:p w:rsidR="00A66538" w:rsidRPr="00A66538" w:rsidRDefault="00A66538" w:rsidP="00A66538">
            <w:pPr>
              <w:spacing w:after="0"/>
              <w:rPr>
                <w:rFonts w:ascii="Times New Roman" w:hAnsi="Times New Roman" w:cs="Times New Roman"/>
                <w:sz w:val="24"/>
                <w:szCs w:val="24"/>
                <w:lang w:val="tt-RU"/>
              </w:rPr>
            </w:pPr>
            <w:r w:rsidRPr="00A66538">
              <w:rPr>
                <w:rFonts w:ascii="Times New Roman" w:hAnsi="Times New Roman" w:cs="Times New Roman"/>
                <w:sz w:val="24"/>
                <w:szCs w:val="24"/>
                <w:lang w:val="tt-RU"/>
              </w:rPr>
              <w:t>1.Аралашу өлкәсе</w:t>
            </w:r>
          </w:p>
          <w:p w:rsidR="00A66538" w:rsidRPr="00A66538" w:rsidRDefault="00A66538" w:rsidP="00A66538">
            <w:pPr>
              <w:spacing w:after="0"/>
              <w:rPr>
                <w:rFonts w:ascii="Times New Roman" w:hAnsi="Times New Roman" w:cs="Times New Roman"/>
                <w:sz w:val="24"/>
                <w:szCs w:val="24"/>
                <w:lang w:val="tt-RU"/>
              </w:rPr>
            </w:pPr>
            <w:r w:rsidRPr="00A66538">
              <w:rPr>
                <w:rFonts w:ascii="Times New Roman" w:hAnsi="Times New Roman" w:cs="Times New Roman"/>
                <w:sz w:val="24"/>
                <w:szCs w:val="24"/>
                <w:lang w:val="tt-RU"/>
              </w:rPr>
              <w:t>(Сөйләм телен үстерү, грам. өйрәтү)</w:t>
            </w:r>
          </w:p>
          <w:p w:rsidR="00A66538" w:rsidRPr="00A66538" w:rsidRDefault="00A66538" w:rsidP="00A66538">
            <w:pPr>
              <w:spacing w:after="0"/>
              <w:rPr>
                <w:rFonts w:ascii="Times New Roman" w:hAnsi="Times New Roman" w:cs="Times New Roman"/>
                <w:sz w:val="24"/>
                <w:szCs w:val="24"/>
                <w:lang w:val="tt-RU"/>
              </w:rPr>
            </w:pPr>
            <w:r w:rsidRPr="00A66538">
              <w:rPr>
                <w:rFonts w:ascii="Times New Roman" w:hAnsi="Times New Roman" w:cs="Times New Roman"/>
                <w:sz w:val="24"/>
                <w:szCs w:val="24"/>
                <w:lang w:val="tt-RU"/>
              </w:rPr>
              <w:t>2.Танып белү (ФЭМП)</w:t>
            </w:r>
          </w:p>
          <w:p w:rsidR="00A66538" w:rsidRPr="00A66538" w:rsidRDefault="00A66538" w:rsidP="00A66538">
            <w:pPr>
              <w:spacing w:after="0"/>
              <w:rPr>
                <w:rFonts w:ascii="Times New Roman" w:hAnsi="Times New Roman" w:cs="Times New Roman"/>
                <w:sz w:val="24"/>
                <w:szCs w:val="24"/>
                <w:lang w:val="tt-RU"/>
              </w:rPr>
            </w:pPr>
            <w:r w:rsidRPr="00A66538">
              <w:rPr>
                <w:rFonts w:ascii="Times New Roman" w:hAnsi="Times New Roman" w:cs="Times New Roman"/>
                <w:sz w:val="24"/>
                <w:szCs w:val="24"/>
                <w:lang w:val="tt-RU"/>
              </w:rPr>
              <w:t xml:space="preserve">3.Физик тәрбия </w:t>
            </w:r>
          </w:p>
          <w:p w:rsidR="00252A15" w:rsidRPr="00A66538" w:rsidRDefault="00A66538" w:rsidP="00A66538">
            <w:pPr>
              <w:spacing w:after="0"/>
              <w:rPr>
                <w:rFonts w:ascii="Times New Roman" w:hAnsi="Times New Roman" w:cs="Times New Roman"/>
                <w:sz w:val="24"/>
                <w:szCs w:val="24"/>
                <w:lang w:val="tt-RU"/>
              </w:rPr>
            </w:pPr>
            <w:r w:rsidRPr="00A66538">
              <w:rPr>
                <w:rFonts w:ascii="Times New Roman" w:hAnsi="Times New Roman" w:cs="Times New Roman"/>
                <w:sz w:val="24"/>
                <w:szCs w:val="24"/>
                <w:lang w:val="tt-RU"/>
              </w:rPr>
              <w:t>Физкультура (саф һавада)</w:t>
            </w:r>
          </w:p>
        </w:tc>
      </w:tr>
    </w:tbl>
    <w:p w:rsidR="00031AED" w:rsidRPr="00D15827" w:rsidRDefault="00031AED" w:rsidP="00756B18">
      <w:pPr>
        <w:shd w:val="clear" w:color="auto" w:fill="FFFFFF"/>
        <w:spacing w:after="0" w:line="240" w:lineRule="auto"/>
        <w:ind w:right="-1"/>
        <w:jc w:val="center"/>
        <w:rPr>
          <w:rFonts w:ascii="Times New Roman" w:eastAsia="Times New Roman" w:hAnsi="Times New Roman" w:cs="Times New Roman"/>
          <w:b/>
          <w:color w:val="000000"/>
          <w:spacing w:val="-5"/>
          <w:sz w:val="24"/>
          <w:szCs w:val="24"/>
          <w:lang w:eastAsia="ru-RU"/>
        </w:rPr>
      </w:pPr>
    </w:p>
    <w:p w:rsidR="00031AED" w:rsidRPr="00D15827" w:rsidRDefault="00C64B88" w:rsidP="00031AED">
      <w:pPr>
        <w:shd w:val="clear" w:color="auto" w:fill="FFFFFF"/>
        <w:spacing w:after="0" w:line="360" w:lineRule="auto"/>
        <w:ind w:right="-1"/>
        <w:jc w:val="both"/>
        <w:rPr>
          <w:rFonts w:ascii="Times New Roman" w:eastAsia="Times New Roman" w:hAnsi="Times New Roman" w:cs="Times New Roman"/>
          <w:b/>
          <w:color w:val="000000"/>
          <w:spacing w:val="-5"/>
          <w:sz w:val="24"/>
          <w:szCs w:val="24"/>
          <w:lang w:eastAsia="ru-RU"/>
        </w:rPr>
      </w:pPr>
      <w:r>
        <w:rPr>
          <w:rFonts w:ascii="Times New Roman" w:eastAsia="Times New Roman" w:hAnsi="Times New Roman" w:cs="Times New Roman"/>
          <w:b/>
          <w:color w:val="000000"/>
          <w:spacing w:val="-5"/>
          <w:sz w:val="24"/>
          <w:szCs w:val="24"/>
          <w:lang w:eastAsia="ru-RU"/>
        </w:rPr>
        <w:t>2.2</w:t>
      </w:r>
      <w:r w:rsidR="00031AED" w:rsidRPr="00D15827">
        <w:rPr>
          <w:rFonts w:ascii="Times New Roman" w:eastAsia="Times New Roman" w:hAnsi="Times New Roman" w:cs="Times New Roman"/>
          <w:b/>
          <w:color w:val="000000"/>
          <w:spacing w:val="-5"/>
          <w:sz w:val="24"/>
          <w:szCs w:val="24"/>
          <w:lang w:eastAsia="ru-RU"/>
        </w:rPr>
        <w:t xml:space="preserve">. Программное содержание с описанием образовательной деятельности,                      представленной в пяти    образовательных областях </w:t>
      </w:r>
    </w:p>
    <w:p w:rsidR="00031AED" w:rsidRPr="00D15827" w:rsidRDefault="00031AED" w:rsidP="00031AED">
      <w:pPr>
        <w:shd w:val="clear" w:color="auto" w:fill="FFFFFF"/>
        <w:spacing w:after="0" w:line="360" w:lineRule="auto"/>
        <w:ind w:right="-1"/>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              В Программе даны задачи психолого-педагогической работы, обеспечивающие развитие ребенка в деятельности по пяти основным направлениям: физическому, социально-личностному, познавательному, речевому, художественно-эстетическому.</w:t>
      </w:r>
    </w:p>
    <w:p w:rsidR="00031AED" w:rsidRPr="000D0885" w:rsidRDefault="00031AED" w:rsidP="00031AED">
      <w:pPr>
        <w:spacing w:after="0" w:line="360" w:lineRule="auto"/>
        <w:ind w:right="-1"/>
        <w:jc w:val="both"/>
        <w:rPr>
          <w:rFonts w:ascii="Times New Roman" w:eastAsia="Times New Roman" w:hAnsi="Times New Roman" w:cs="Times New Roman"/>
          <w:b/>
          <w:sz w:val="24"/>
          <w:szCs w:val="24"/>
          <w:u w:val="single"/>
          <w:lang w:eastAsia="ru-RU"/>
        </w:rPr>
      </w:pPr>
      <w:r w:rsidRPr="000D0885">
        <w:rPr>
          <w:rFonts w:ascii="Times New Roman" w:eastAsia="Times New Roman" w:hAnsi="Times New Roman" w:cs="Times New Roman"/>
          <w:sz w:val="24"/>
          <w:szCs w:val="24"/>
          <w:u w:val="single"/>
          <w:lang w:eastAsia="ru-RU"/>
        </w:rPr>
        <w:t>Познавательное развитие:</w:t>
      </w:r>
    </w:p>
    <w:p w:rsidR="00031AED" w:rsidRPr="00D15827" w:rsidRDefault="00031AED" w:rsidP="00031AED">
      <w:pPr>
        <w:spacing w:after="0" w:line="360" w:lineRule="auto"/>
        <w:ind w:right="-1"/>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Продолжать развивать органы чувств (зрение слух, обоняние, осязание, вкус). </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Совершенствовать координацию руки и глаза, мелкую моторику. Развивать умение созерцать предметы, явления. Учить выделять в процессе восприятия несколько качеств предметов, сравнивать предметы по форме, величине, строении, цвета; выделять характерные детали, красивые сочетания цветов и оттенков. Развивать умение, классифицировать предметы по общим качествам (форме, величине, строению) и по характерным деталям. Закреплять знания детей о хроматических и ахроматических цветах, цветах спектра. Обогащать представления о цветах и их оттенках. Учить называть цвета по предметному признаку, закреплять знания эталонов (цвет, форма, величина и т. д.)</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Развивать общие познавательные способности детей: способность наблюдать, описывать, строить предложения и предлагать способы их проверки:</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учить называть признаки используемых предметов, выявлять принадлежность или соотнесенность одних предметов с другими,</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учить устанавливать простые связи между явлениями и между предметами, предсказывать изменения предметов в результате воздействия на них, прогнозировать эффект от своих действий,</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-находить причины и следствие</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lastRenderedPageBreak/>
        <w:t>Формировать обобщеннее представления о конструированных объектах.</w:t>
      </w:r>
      <w:r w:rsidRPr="00D15827">
        <w:rPr>
          <w:rFonts w:ascii="Times New Roman" w:eastAsia="Times New Roman" w:hAnsi="Times New Roman" w:cs="Times New Roman"/>
          <w:sz w:val="24"/>
          <w:szCs w:val="24"/>
          <w:lang w:eastAsia="ru-RU"/>
        </w:rPr>
        <w:br/>
        <w:t>Развивать динамические пространственные представления: умение мысленно изменять пространственное положение конструируемого объекта, его частей, деталей, представлять какое положение они займут после изменения.</w:t>
      </w:r>
      <w:r w:rsidRPr="00D15827">
        <w:rPr>
          <w:rFonts w:ascii="Times New Roman" w:eastAsia="Times New Roman" w:hAnsi="Times New Roman" w:cs="Times New Roman"/>
          <w:sz w:val="24"/>
          <w:szCs w:val="24"/>
          <w:lang w:eastAsia="ru-RU"/>
        </w:rPr>
        <w:br/>
        <w:t>Развивать умение анализировать условия функционирования будущей конструкции, устанавливать последовательность их выполнения и на основе этого создавать образ объекта.</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Развивать мышление: овладение обобщенными способами конструирования самостоятельное их использование.</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Развивать поисковую деятельность по схеме, предложенной взрослым, и строить схему будущей конструкции.</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Приобщать к созданию простых подвижных конструкций.</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Развивать описательную, инициативную, образную, эмоциональную речь детей.</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Развивать художественный вкус: подбор бумаги, природного материала, по цвету, по форме, поиск и создание оригинальных выразительных конструкций.</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Формировать представление о числах (до 20 и более). Обучать счету в пределах освоенных чисел и определению отношение предыдущего и последующего в числовом ряду. Учить детей решать арифметические задачи на сложение и вычитание. Учить детей делить предметы на равные и не равные части, понимать соотношение части и целого. Обучать измерению предметов с помощью условных и общепринятых мер, измерению сыпучих и жидких тел. Обучать детей счету, со сменой основания. Обучать выделению формы окружающих предметов, определение их положения в пространстве и положение своего тела в нем. Развивать у детей ориентацию во времени (определение дней недели, месяцев года, времени по часам с точностью до получаса).</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Знакомить с процессами производства и потребления продуктов питания, одежды, предметов домашнего хозяйства, парфюмерии и косметики, промышленного и ремесленного производства, предметами искусства. Учить детей бережно относиться к живой и неживой природе, заранее предвидеть положительные и отрицательные последствия своего вмешательства в естественную природные и хозяйственные циклы, формировать непотребительское отношение к природе. Показывать детям правильные способы ведения домашнего хозяйства, учить пользоваться средствами и инструментами поддержания чистоты, красоты, порядка. Прививать желание жить скромно, бережливо, эстетически целостно, не расходую зря природные ресурсы.</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Учить быть внимательными к собственному поведению, оценивая его с точки зрения цели, процесса, способа достижения цели, результата.</w:t>
      </w:r>
      <w:r w:rsidRPr="00D15827">
        <w:rPr>
          <w:rFonts w:ascii="Times New Roman" w:eastAsia="Times New Roman" w:hAnsi="Times New Roman" w:cs="Times New Roman"/>
          <w:sz w:val="24"/>
          <w:szCs w:val="24"/>
          <w:lang w:eastAsia="ru-RU"/>
        </w:rPr>
        <w:br/>
      </w:r>
      <w:r w:rsidRPr="00D15827">
        <w:rPr>
          <w:rFonts w:ascii="Times New Roman" w:eastAsia="Times New Roman" w:hAnsi="Times New Roman" w:cs="Times New Roman"/>
          <w:sz w:val="24"/>
          <w:szCs w:val="24"/>
          <w:lang w:eastAsia="ru-RU"/>
        </w:rPr>
        <w:lastRenderedPageBreak/>
        <w:t>Формировать первые навыки рационального природопользования. </w:t>
      </w:r>
      <w:r w:rsidRPr="00D15827">
        <w:rPr>
          <w:rFonts w:ascii="Times New Roman" w:eastAsia="Times New Roman" w:hAnsi="Times New Roman" w:cs="Times New Roman"/>
          <w:sz w:val="24"/>
          <w:szCs w:val="24"/>
          <w:lang w:eastAsia="ru-RU"/>
        </w:rPr>
        <w:br/>
        <w:t>Знакомить с затратами труда и материалов на изготовление необходимых для жизни человека вещей, с переработкой отходов и мусора, приучать экономно расходовать воду, бумагу, пластин, глину.</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Знакомить с разными способами добычи и применения энергии в самых общих чертах.</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Развивать общие познавательные способности детей: способность наблюдать, описывать, строить предложения и предлагать способы их проверки:</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учить называть признаки используемых предметов, выявлять принадлежность или соотнесенность одних предметов с другими,</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учить устанавливать простые связи между явлениями и между предметами, предсказывать изменения предметов в результате воздействия на них, прогнозировать эффект от своих действий,</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-находить причины и следствие событий, происходящих в историко-географическом пространстве, сравнивать свой образ жизни с образом жизни других людей, живших в другом времени или другой географической области; выделять общее и частное в поведении людей и явлениях культуры, классифицировать материальные свидетельства в хронологическом порядке.</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Воспитывать представление о событиях, связанных с празднованием Дня города, 9 мая, Дня космонавтики и т.д.</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Знакомить с основной символикой родного города и  государства, развивать осознание детьми принадлежности к своему народу.</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Поддерживать и развивать устойчивый интерес к природе, ее живым и неживым объектам и явлениям. Побуждать детей к наблюдению за поведением животных, к выделению характерных особенностей их внешнего вида, способов передвижения, питания, приспособления.</w:t>
      </w:r>
    </w:p>
    <w:p w:rsidR="00031AED" w:rsidRPr="00D15827" w:rsidRDefault="00031AED" w:rsidP="00756B18">
      <w:pPr>
        <w:spacing w:after="0" w:line="360" w:lineRule="auto"/>
        <w:ind w:right="-1"/>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Знакомить детей с ростом, развитием и размножением живы</w:t>
      </w:r>
      <w:r w:rsidR="00756B18">
        <w:rPr>
          <w:rFonts w:ascii="Times New Roman" w:eastAsia="Times New Roman" w:hAnsi="Times New Roman" w:cs="Times New Roman"/>
          <w:sz w:val="24"/>
          <w:szCs w:val="24"/>
          <w:lang w:eastAsia="ru-RU"/>
        </w:rPr>
        <w:t xml:space="preserve">х организмов; с их потребностью </w:t>
      </w:r>
      <w:r w:rsidRPr="00D15827">
        <w:rPr>
          <w:rFonts w:ascii="Times New Roman" w:eastAsia="Times New Roman" w:hAnsi="Times New Roman" w:cs="Times New Roman"/>
          <w:sz w:val="24"/>
          <w:szCs w:val="24"/>
          <w:lang w:eastAsia="ru-RU"/>
        </w:rPr>
        <w:t>в пище, свете, тепле, воде.</w:t>
      </w:r>
      <w:r w:rsidRPr="00D15827">
        <w:rPr>
          <w:rFonts w:ascii="Times New Roman" w:eastAsia="Times New Roman" w:hAnsi="Times New Roman" w:cs="Times New Roman"/>
          <w:sz w:val="24"/>
          <w:szCs w:val="24"/>
          <w:lang w:eastAsia="ru-RU"/>
        </w:rPr>
        <w:br/>
        <w:t>Формировать у детей элементарное представление о взаимосвязях и взаимодействии живых организмов со средой обитания.</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Знакомить детей с разными состояниями вещества; с причинно-следственными связями.</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Развивать первые представления о существенных признаках благополучного и неблагополучного состояния природы.</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lastRenderedPageBreak/>
        <w:t>Воспитывать бережное отношение к природе, умение ответственно ухаживать за растениями и животными.</w:t>
      </w:r>
    </w:p>
    <w:p w:rsidR="00031AED" w:rsidRPr="00D15827" w:rsidRDefault="00031AED" w:rsidP="00031AED">
      <w:pPr>
        <w:spacing w:after="0" w:line="360" w:lineRule="auto"/>
        <w:ind w:right="-1" w:firstLine="540"/>
        <w:jc w:val="both"/>
        <w:rPr>
          <w:rFonts w:ascii="Times New Roman" w:eastAsia="Times New Roman" w:hAnsi="Times New Roman" w:cs="Times New Roman"/>
          <w:b/>
          <w:sz w:val="24"/>
          <w:szCs w:val="24"/>
          <w:lang w:eastAsia="ru-RU"/>
        </w:rPr>
      </w:pPr>
      <w:r w:rsidRPr="00D15827">
        <w:rPr>
          <w:rFonts w:ascii="Times New Roman" w:eastAsia="Times New Roman" w:hAnsi="Times New Roman" w:cs="Times New Roman"/>
          <w:sz w:val="24"/>
          <w:szCs w:val="24"/>
          <w:lang w:eastAsia="ru-RU"/>
        </w:rPr>
        <w:t>Помогать детям видеть красоту и мощь природы, богатство ее форм, красок, запахов.</w:t>
      </w:r>
    </w:p>
    <w:p w:rsidR="00031AED" w:rsidRPr="00D15827" w:rsidRDefault="00031AED" w:rsidP="00031AED">
      <w:pPr>
        <w:spacing w:after="0" w:line="360" w:lineRule="auto"/>
        <w:ind w:right="-1" w:firstLine="540"/>
        <w:jc w:val="both"/>
        <w:rPr>
          <w:rFonts w:ascii="Times New Roman" w:eastAsia="Times New Roman" w:hAnsi="Times New Roman" w:cs="Times New Roman"/>
          <w:b/>
          <w:sz w:val="24"/>
          <w:szCs w:val="24"/>
          <w:lang w:eastAsia="ru-RU"/>
        </w:rPr>
      </w:pPr>
    </w:p>
    <w:p w:rsidR="00031AED" w:rsidRPr="000D0885" w:rsidRDefault="00031AED" w:rsidP="00031AED">
      <w:pPr>
        <w:spacing w:after="0" w:line="360" w:lineRule="auto"/>
        <w:ind w:right="-1" w:firstLine="540"/>
        <w:jc w:val="both"/>
        <w:rPr>
          <w:rFonts w:ascii="Times New Roman" w:eastAsia="Times New Roman" w:hAnsi="Times New Roman" w:cs="Times New Roman"/>
          <w:sz w:val="24"/>
          <w:szCs w:val="24"/>
          <w:u w:val="single"/>
          <w:lang w:eastAsia="ru-RU"/>
        </w:rPr>
      </w:pPr>
      <w:r w:rsidRPr="000D0885">
        <w:rPr>
          <w:rFonts w:ascii="Times New Roman" w:eastAsia="Times New Roman" w:hAnsi="Times New Roman" w:cs="Times New Roman"/>
          <w:sz w:val="24"/>
          <w:szCs w:val="24"/>
          <w:u w:val="single"/>
          <w:lang w:eastAsia="ru-RU"/>
        </w:rPr>
        <w:t>Социально – коммуникативное развитие:</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продолжать развивать самостоятельность в создании игровой среды, в организации всех видов игр и соблюдении правил и норм поведения в игре;</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развивать способность совместно развертывать игру, согласовывая свой собственный игровой замысел с замыслами сверстников;</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побуждать самостоятельно создавать недостающие для игры предметы, детали;</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продолжать учить играть в различные дидактические игры, формировать умение организовывать игру, выполнять роль ведущего.</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формировать  представление о человеке как о целостном разумном существе; </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-умение осознавать себя в социуме;</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навыки взаимодействия с детьми и взрослыми;</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обучать навыкам сотрудничества с детьми и взрослыми;</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формировать потребности осознанного выполнения правил поведения в социуме, позитивного отношения к себе и другим.</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-расширять представление о родном городе;</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углублять и уточнять представление о России;</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закреплять знания о флаге, гербе, Гимне;</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расширять представление о Москве – столице России; продолжать расширять знания о государственных праздниках;</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воспитывать уважение к людям разных национальностях и их обычаям;</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углублять знания о российской армии, воспитывать уважение к защитникам Отечества;</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дать представление о планете Земля, знания о множестве стран.</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воспитывать потребность трудится;</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приучать детей старательно, аккуратно выполнять поручения, беречь материал и предметы, убирать рабочее место;</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воспитывать желание участвовать в совместной трудовой деятельности наравне со всеми;</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воспитывать стремление быть полезными людям;</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-учить радоваться результатам коллективного труда</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lastRenderedPageBreak/>
        <w:t>-объяснять детям, что труд взрослых оплачивается, и на что тратятся заработанные деньги;</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учить, бережно относиться к тому, что сделано руками человека;</w:t>
      </w:r>
    </w:p>
    <w:p w:rsidR="00031AED" w:rsidRPr="00D15827" w:rsidRDefault="00031AED" w:rsidP="00031AED">
      <w:pPr>
        <w:spacing w:after="0" w:line="360" w:lineRule="auto"/>
        <w:ind w:right="-1"/>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               - воспитывать уважение к людям труда</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-расширять представления детей о труде взрослых;</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продолжать воспитывать интерес к различным профессиям, в частности, к профессиям родителей и месту их работы;</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продолжать знакомить детей с профессиями, связанными со спецификой родного города.</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совершенствование представлений о поведении при возможных встречах и случайном общении с незнакомыми людьми</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обучение детей бережному отношению к живой и неживой природе, формирование представлений о взаимосвязи природы и человека, о влиянии окружающей среды на здоровье</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совершенствование представлений об опасных предметах и действиях с ними, о предупреждении неблагоприятных и опасных ситуаций</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знакомство с устройством человеческого организма, с мерами профилактики заболеваний, с правилами оказания первой помощи, совершенствование представлений о здоровом образе жизни, о необходимости заботы о своем здоровье и здоровье окружающих, о навыках личной гигиены, формирование умения прислушиваться к своему самочувствию</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совершенствование навыков общения со взрослыми и сверстниками, развитие навыков бесконфликтного поведения</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передача детям знаний о правилах безопасности дорожного движения в качестве пешехода и пассажира транспортного средства</w:t>
      </w:r>
    </w:p>
    <w:p w:rsidR="00031AED" w:rsidRPr="00756B18" w:rsidRDefault="00031AED" w:rsidP="00031AED">
      <w:pPr>
        <w:spacing w:after="0" w:line="360" w:lineRule="auto"/>
        <w:ind w:right="-1"/>
        <w:jc w:val="both"/>
        <w:rPr>
          <w:rFonts w:ascii="Times New Roman" w:eastAsia="Times New Roman" w:hAnsi="Times New Roman" w:cs="Times New Roman"/>
          <w:sz w:val="24"/>
          <w:szCs w:val="24"/>
          <w:lang w:eastAsia="ru-RU"/>
        </w:rPr>
      </w:pPr>
      <w:r w:rsidRPr="000D0885">
        <w:rPr>
          <w:rFonts w:ascii="Times New Roman" w:eastAsia="Times New Roman" w:hAnsi="Times New Roman" w:cs="Times New Roman"/>
          <w:sz w:val="24"/>
          <w:szCs w:val="24"/>
          <w:u w:val="single"/>
          <w:lang w:eastAsia="ru-RU"/>
        </w:rPr>
        <w:t>Речевое развитие</w:t>
      </w:r>
      <w:r w:rsidRPr="00756B18">
        <w:rPr>
          <w:rFonts w:ascii="Times New Roman" w:eastAsia="Times New Roman" w:hAnsi="Times New Roman" w:cs="Times New Roman"/>
          <w:sz w:val="24"/>
          <w:szCs w:val="24"/>
          <w:lang w:eastAsia="ru-RU"/>
        </w:rPr>
        <w:t>:</w:t>
      </w:r>
    </w:p>
    <w:p w:rsidR="00031AED" w:rsidRPr="00D15827" w:rsidRDefault="00031AED" w:rsidP="00031AED">
      <w:pPr>
        <w:spacing w:after="0" w:line="360" w:lineRule="auto"/>
        <w:ind w:right="-1"/>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поддерживать интерес детей к личности и деятельности сверстников, содействовать налаживанию их диалогического общения в совместных играх и занятиях.</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-поддерживать интерес к звучащему слову, проявляющийся в спонтанном словотворчестве, играх со звуками и рифмами, своеобразном экспериментировании со словами, в вопросах об их звучании и значении, догадках, толковании смысла слова.</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-развивать элементарное осознание языковой действительности, знакомить детей с терминами «звук», «слово», «предложение».</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-продолжение работы по обогащению бытового, природоведческого, обществоведческого словаря</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lastRenderedPageBreak/>
        <w:t>-поощрение проявлений интереса к смыслу слов</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-совершенствование умения использовать разные части речи в соответствии с их значением и целью высказывания</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-совершенствование  умения различать на слух и в произношении все звуки родного языка. Отработка дикции: развитие умения внятно и отчётливо произносить слова и словосочетания с естественными интонациями</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-совершен</w:t>
      </w:r>
      <w:r w:rsidR="00252A15">
        <w:rPr>
          <w:rFonts w:ascii="Times New Roman" w:eastAsia="Times New Roman" w:hAnsi="Times New Roman" w:cs="Times New Roman"/>
          <w:sz w:val="24"/>
          <w:szCs w:val="24"/>
          <w:lang w:eastAsia="ru-RU"/>
        </w:rPr>
        <w:t>ствование фонематического слуха</w:t>
      </w:r>
      <w:r w:rsidRPr="00D15827">
        <w:rPr>
          <w:rFonts w:ascii="Times New Roman" w:eastAsia="Times New Roman" w:hAnsi="Times New Roman" w:cs="Times New Roman"/>
          <w:sz w:val="24"/>
          <w:szCs w:val="24"/>
          <w:lang w:eastAsia="ru-RU"/>
        </w:rPr>
        <w:t>: называние слов с определённым звуком, нахождение слов с этим звуком в предложении, определение места звука в слове</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-отработка интонационной выразительной речи</w:t>
      </w:r>
    </w:p>
    <w:p w:rsidR="00031AED" w:rsidRPr="00D15827" w:rsidRDefault="00031AED" w:rsidP="00031AED">
      <w:pPr>
        <w:spacing w:after="0" w:line="360" w:lineRule="auto"/>
        <w:ind w:right="-1"/>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-упражнение детей в согласовании слов в предложении</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-совершенствование умения образовывать (по образцу) однокоренные слова, существительные с суффиксами, глаголы с приставками, прилагательные в сравнительной и превосходной степени</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-помощь детям в правильном построении сложноподчинённых предложений, использование языковых средств для соединения их частей</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Совершенствование диалогической и монологической форм речи</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-формирование умения вести диалог с воспитателем, сверстниками; быть доброжелательным и корректным собеседником. Воспитание культуры речевого общения</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-развитие умения содержательно и выразительно пересказывать литературные тексты, драматизировать их</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-совершенствование умения составлять рассказы о предметах, о содержании картины, по набору картинок с последовательно развивающимся действием. Формирование умения составлять план рассказа и придерживаться его. Развитие умения составлять рассказы из личного опыта</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-совершенствование умения сочинять короткие сказки на заданную тему</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-формирование представлений о предложении</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-упражнять в составлении предложений, членении простых предложений на слова с указанием их последовательности</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-формирование умение составлять слова из слогов</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-формирование умения делить двусложные и трёхсложные слова с открытыми словами на части</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-формирование выделять последовательность звуков в простых словах</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Продолжать развивать интерес к художественной литературе. Поддерживать желание знакомиться с другими главами понравившейся «толстой» книги, рассматривать рисунки и </w:t>
      </w:r>
      <w:r w:rsidRPr="00D15827">
        <w:rPr>
          <w:rFonts w:ascii="Times New Roman" w:eastAsia="Times New Roman" w:hAnsi="Times New Roman" w:cs="Times New Roman"/>
          <w:sz w:val="24"/>
          <w:szCs w:val="24"/>
          <w:lang w:eastAsia="ru-RU"/>
        </w:rPr>
        <w:lastRenderedPageBreak/>
        <w:t>оформление книг. Воспитывать читателя, способного испытывать сострадание и сочувствие к героям книги, отождествлять себя с полюбившимся персонажем. Воспитывать чувство юмора, используя смешные сюжеты из литературы.</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Продолжать совершенствовать художественно-речевые исполнительские навыки детей при чтении стихотворений, в драматизациях (эмоциональность исполнения, естественность поведения, умение интонацией, жестом, мимикой передать свое отношение к содержанию литературной фразы). Помогать детям объяснять основные различия между литературными жанрами: сказкой, рассказом, стихотворением.</w:t>
      </w:r>
    </w:p>
    <w:p w:rsidR="00031AED" w:rsidRPr="00756B18"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0D0885">
        <w:rPr>
          <w:rFonts w:ascii="Times New Roman" w:eastAsia="Times New Roman" w:hAnsi="Times New Roman" w:cs="Times New Roman"/>
          <w:sz w:val="24"/>
          <w:szCs w:val="24"/>
          <w:u w:val="single"/>
          <w:lang w:eastAsia="ru-RU"/>
        </w:rPr>
        <w:t>Художественно – эстетическое развитие</w:t>
      </w:r>
      <w:r w:rsidRPr="00756B18">
        <w:rPr>
          <w:rFonts w:ascii="Times New Roman" w:eastAsia="Times New Roman" w:hAnsi="Times New Roman" w:cs="Times New Roman"/>
          <w:sz w:val="24"/>
          <w:szCs w:val="24"/>
          <w:lang w:eastAsia="ru-RU"/>
        </w:rPr>
        <w:t>:</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-ознакомление с музыкальными произведениями, их запоминание, накопление музыкальных впечатлений;</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-развитие музыкальных способностей и навыков культурного слушания музыки;</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-развитие способности различать характер песен, инструментальных пьес, средств их выразительности; формирование музыкального вкуса.</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-формирование у детей певческих умений и навыков</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-обучение детей исполнению песен на занятиях и в быту, с помощью воспитателя и самостоятельно, с сопровождением и без сопровождения инструмента</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-развитие музыкального слуха, т.е. различение интонационно точного и неточного пения, звуков по высоте, длительности, слушание себя при пении и исправление своих ошибок</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-развитие певческого голоса, укрепление и расширение его диапазона.</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-развитие музыкального восприятия, музыкально-ритмического чувства и в связи с этим ритмичности движений</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-обучение детей согласованию движений с характером музыкального произведения, наиболее яркими средствами музыкальной выразительности, развитие пространственных и временных ориентировок</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-обучение детей музыкально-ритмическим умениям и навыкам через игры, пляски и упражнения</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-развитие художественно-творческих способностей</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совершенствование эстетического восприятия и чувства ребенка,</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становление и развитие волевых качеств: выдержка, настойчивость, целеустремленность, усидчивость.</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развитие сосредоточенности, памяти, фантазии, творческих способностей, музыкального вкуса.</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lastRenderedPageBreak/>
        <w:t>- знакомство с детскими музыкальными инструментами и обучение детей игре на них.</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развитие координации музыкального мышления и двигательных функций организма.</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Рисование:</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учить новым способам работы с материалами (рисовать акварелью по сырому слою и т.п.).</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учить разным способам создания фона для картины</w:t>
      </w:r>
      <w:r w:rsidRPr="00D15827">
        <w:rPr>
          <w:rFonts w:ascii="Times New Roman" w:eastAsia="Times New Roman" w:hAnsi="Times New Roman" w:cs="Times New Roman"/>
          <w:sz w:val="24"/>
          <w:szCs w:val="24"/>
          <w:lang w:eastAsia="ru-RU"/>
        </w:rPr>
        <w:br/>
        <w:t>- подводить к обозначению цветов, включающих два оттенка (желто-зеленый и т.п.) или уподобленных природным (малиновый и т.п.)</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развивать умение создавать узоры по мотивам народных росписей, уже знакомых и новых (хох</w:t>
      </w:r>
      <w:r w:rsidR="00756B18">
        <w:rPr>
          <w:rFonts w:ascii="Times New Roman" w:eastAsia="Times New Roman" w:hAnsi="Times New Roman" w:cs="Times New Roman"/>
          <w:sz w:val="24"/>
          <w:szCs w:val="24"/>
          <w:lang w:eastAsia="ru-RU"/>
        </w:rPr>
        <w:t>ломская, городецкая,</w:t>
      </w:r>
      <w:r w:rsidRPr="00D15827">
        <w:rPr>
          <w:rFonts w:ascii="Times New Roman" w:eastAsia="Times New Roman" w:hAnsi="Times New Roman" w:cs="Times New Roman"/>
          <w:sz w:val="24"/>
          <w:szCs w:val="24"/>
          <w:lang w:eastAsia="ru-RU"/>
        </w:rPr>
        <w:t xml:space="preserve"> мезенская и др.)  </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Лепка:</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учить создавать скульптурные группы из 2-3 фигур</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Аппликация:</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развивать умение составлять узоры и декоративные композиции из геометрических и растительных элементов на листах бумаги разной формы</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учить мозаичному способу изображения с предварительным легким обозначением карандашом формы частей и деталей картинки </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Художественный труд:</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учить переплетать бумажную основу полосками цветной бумаги (коврик, закладка и т.д.)</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учить создавать объемные игрушки в технике оригами</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учить вдевать нитку в иголку, завязывать узелок, пришивать пуговицу, вешалку, шить простые изделия швом «вперед иголку»</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учить делать аппликацию, используя кусочки ткани разной фактуры, наносить контур с помощью мелка и вырезать в соответствии с задуманным сюжетом</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учить создавать фигуры людей, животных, птиц из природного материала</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учить активно и творчески применять ранее усвоенные способы изображения в рисовании, лепке, аппликации, используя выразительные средства </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формировать основы художественной культуры</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расширять знания об изобразительном искусстве, о скульптуре малых форм</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продолжать знакомить с архитектурой, с народным декоративно-прикладным искусством</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познакомить со спецификой храмовой архитектуры</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познакомить с историей искусства</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lastRenderedPageBreak/>
        <w:t>- познакомить с народным декоративно-прикладным искусством (Хохломская, жостовская, мезенская роспись и др.)</w:t>
      </w:r>
    </w:p>
    <w:p w:rsidR="00031AED" w:rsidRPr="005F65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0D0885">
        <w:rPr>
          <w:rFonts w:ascii="Times New Roman" w:eastAsia="Times New Roman" w:hAnsi="Times New Roman" w:cs="Times New Roman"/>
          <w:sz w:val="24"/>
          <w:szCs w:val="24"/>
          <w:u w:val="single"/>
          <w:lang w:eastAsia="ru-RU"/>
        </w:rPr>
        <w:t>Физическое развитие</w:t>
      </w:r>
      <w:r w:rsidRPr="005F6527">
        <w:rPr>
          <w:rFonts w:ascii="Times New Roman" w:eastAsia="Times New Roman" w:hAnsi="Times New Roman" w:cs="Times New Roman"/>
          <w:sz w:val="24"/>
          <w:szCs w:val="24"/>
          <w:lang w:eastAsia="ru-RU"/>
        </w:rPr>
        <w:t>:</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продолжать упражнять в статическом и динамическом равновесии, развивать координацию движений и ориентировку в пространстве;</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закреплять навыки выполнения спортивных упражнений.</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совершенствовать технику основных движений, добиваясь естественности, лёгкости, точности, выразительности их выполнения;</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закреплять умение соблюдать заданный темп в ходьбе и беге;</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учить быстро перестраиваться на месте и во время движения, ровняться в колонне, шеренге, кругу.</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формировать потребность в ежедневной двигательной активности; </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учить самостоятельно организовывать подвижные игры, комбинировать движения;</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поддерживать интерес к физической культуре и спорту, отдельным достижениям в области спорта.</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соблюдение санитарно-гигиенических норм и требований, учет индивидуальных особенностей детей, оптимальный уровень двигательной активности</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формирование потребности в соблюдении навыков личной гигиены;</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расширение представления о значимости чистоты и режима дня для человека.</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формирование представлений о целостности человеческого организма;</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формирование представления о роли солнечного света, воздуха и воды в жизни человека и их влияние на здоровье</w:t>
      </w:r>
    </w:p>
    <w:p w:rsidR="00D15827" w:rsidRPr="00D15827" w:rsidRDefault="00031AED" w:rsidP="008F6B4F">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формирование представлений о составляющих здорового образа жизни, воспитание положительного отношение к нему</w:t>
      </w:r>
    </w:p>
    <w:p w:rsidR="00D15827" w:rsidRPr="00D15827" w:rsidRDefault="00D15827" w:rsidP="005F6527">
      <w:pPr>
        <w:widowControl w:val="0"/>
        <w:autoSpaceDE w:val="0"/>
        <w:autoSpaceDN w:val="0"/>
        <w:adjustRightInd w:val="0"/>
        <w:spacing w:after="0" w:line="240" w:lineRule="auto"/>
        <w:ind w:left="284"/>
        <w:rPr>
          <w:rFonts w:ascii="Times New Roman" w:eastAsia="Times New Roman" w:hAnsi="Times New Roman" w:cs="Times New Roman"/>
          <w:sz w:val="24"/>
          <w:szCs w:val="24"/>
          <w:u w:val="single"/>
          <w:lang w:val="tt-RU" w:eastAsia="ru-RU"/>
        </w:rPr>
      </w:pPr>
      <w:r w:rsidRPr="00D15827">
        <w:rPr>
          <w:rFonts w:ascii="Times New Roman" w:eastAsia="Times New Roman" w:hAnsi="Times New Roman" w:cs="Times New Roman"/>
          <w:b/>
          <w:sz w:val="24"/>
          <w:szCs w:val="24"/>
          <w:u w:val="single"/>
          <w:lang w:val="tt-RU" w:eastAsia="ru-RU"/>
        </w:rPr>
        <w:t>Режим дня в теплый период года</w:t>
      </w:r>
    </w:p>
    <w:tbl>
      <w:tblPr>
        <w:tblpPr w:leftFromText="180" w:rightFromText="180" w:vertAnchor="text" w:horzAnchor="margin" w:tblpXSpec="center" w:tblpY="17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100"/>
        <w:gridCol w:w="2654"/>
      </w:tblGrid>
      <w:tr w:rsidR="00D15827" w:rsidRPr="00D15827" w:rsidTr="00D15827">
        <w:tc>
          <w:tcPr>
            <w:tcW w:w="6100" w:type="dxa"/>
          </w:tcPr>
          <w:p w:rsidR="00D15827" w:rsidRPr="00D15827" w:rsidRDefault="00D15827" w:rsidP="005F6527">
            <w:pPr>
              <w:spacing w:after="0" w:line="240" w:lineRule="auto"/>
              <w:ind w:left="113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Режимные моменты</w:t>
            </w:r>
          </w:p>
        </w:tc>
        <w:tc>
          <w:tcPr>
            <w:tcW w:w="2654" w:type="dxa"/>
          </w:tcPr>
          <w:p w:rsidR="00D15827" w:rsidRPr="00D15827" w:rsidRDefault="00D15827" w:rsidP="005F6527">
            <w:pPr>
              <w:spacing w:after="0" w:line="240" w:lineRule="auto"/>
              <w:ind w:left="1134" w:right="210"/>
              <w:rPr>
                <w:rFonts w:ascii="Times New Roman" w:eastAsia="Times New Roman" w:hAnsi="Times New Roman" w:cs="Times New Roman"/>
                <w:b/>
                <w:sz w:val="24"/>
                <w:szCs w:val="24"/>
                <w:lang w:val="tt-RU" w:eastAsia="ru-RU"/>
              </w:rPr>
            </w:pPr>
          </w:p>
        </w:tc>
      </w:tr>
      <w:tr w:rsidR="00D15827" w:rsidRPr="00D15827" w:rsidTr="00D15827">
        <w:tc>
          <w:tcPr>
            <w:tcW w:w="6100" w:type="dxa"/>
          </w:tcPr>
          <w:p w:rsidR="00D15827" w:rsidRPr="00D15827" w:rsidRDefault="00D15827" w:rsidP="005F6527">
            <w:pPr>
              <w:spacing w:after="0" w:line="240" w:lineRule="auto"/>
              <w:ind w:left="113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Прием детей на воздухе, игры, работа с родителями</w:t>
            </w:r>
          </w:p>
        </w:tc>
        <w:tc>
          <w:tcPr>
            <w:tcW w:w="2654" w:type="dxa"/>
          </w:tcPr>
          <w:p w:rsidR="00D15827" w:rsidRPr="00D15827" w:rsidRDefault="00D15827" w:rsidP="005F6527">
            <w:pPr>
              <w:spacing w:after="0" w:line="240" w:lineRule="auto"/>
              <w:ind w:left="70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7.00 - 8.15</w:t>
            </w:r>
          </w:p>
        </w:tc>
      </w:tr>
      <w:tr w:rsidR="00D15827" w:rsidRPr="00D15827" w:rsidTr="00D15827">
        <w:tc>
          <w:tcPr>
            <w:tcW w:w="6100" w:type="dxa"/>
          </w:tcPr>
          <w:p w:rsidR="00D15827" w:rsidRPr="00D15827" w:rsidRDefault="00D15827" w:rsidP="005F6527">
            <w:pPr>
              <w:spacing w:after="0" w:line="240" w:lineRule="auto"/>
              <w:ind w:left="113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Утренняя гимнастика</w:t>
            </w:r>
          </w:p>
        </w:tc>
        <w:tc>
          <w:tcPr>
            <w:tcW w:w="2654" w:type="dxa"/>
          </w:tcPr>
          <w:p w:rsidR="00D15827" w:rsidRPr="00D15827" w:rsidRDefault="00D15827" w:rsidP="005F6527">
            <w:pPr>
              <w:spacing w:after="0" w:line="240" w:lineRule="auto"/>
              <w:ind w:left="70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8.15 – 8.25</w:t>
            </w:r>
          </w:p>
        </w:tc>
      </w:tr>
      <w:tr w:rsidR="00D15827" w:rsidRPr="00D15827" w:rsidTr="00D15827">
        <w:tc>
          <w:tcPr>
            <w:tcW w:w="6100" w:type="dxa"/>
          </w:tcPr>
          <w:p w:rsidR="00D15827" w:rsidRPr="00D15827" w:rsidRDefault="00D15827" w:rsidP="005F6527">
            <w:pPr>
              <w:spacing w:after="0" w:line="240" w:lineRule="auto"/>
              <w:ind w:left="113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Подготовка к завтраку</w:t>
            </w:r>
          </w:p>
        </w:tc>
        <w:tc>
          <w:tcPr>
            <w:tcW w:w="2654" w:type="dxa"/>
          </w:tcPr>
          <w:p w:rsidR="00D15827" w:rsidRPr="00D15827" w:rsidRDefault="00D15827" w:rsidP="005F6527">
            <w:pPr>
              <w:spacing w:after="0" w:line="240" w:lineRule="auto"/>
              <w:ind w:left="70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8.25 – 8.30</w:t>
            </w:r>
          </w:p>
        </w:tc>
      </w:tr>
      <w:tr w:rsidR="00D15827" w:rsidRPr="00D15827" w:rsidTr="00D15827">
        <w:tc>
          <w:tcPr>
            <w:tcW w:w="6100" w:type="dxa"/>
          </w:tcPr>
          <w:p w:rsidR="00D15827" w:rsidRPr="00D15827" w:rsidRDefault="00D15827" w:rsidP="005F6527">
            <w:pPr>
              <w:spacing w:after="0" w:line="240" w:lineRule="auto"/>
              <w:ind w:left="113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Завтрак</w:t>
            </w:r>
          </w:p>
        </w:tc>
        <w:tc>
          <w:tcPr>
            <w:tcW w:w="2654" w:type="dxa"/>
          </w:tcPr>
          <w:p w:rsidR="00D15827" w:rsidRPr="00D15827" w:rsidRDefault="00D15827" w:rsidP="005F6527">
            <w:pPr>
              <w:spacing w:after="0" w:line="240" w:lineRule="auto"/>
              <w:ind w:left="70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8.30 – 8.50</w:t>
            </w:r>
          </w:p>
        </w:tc>
      </w:tr>
      <w:tr w:rsidR="00D15827" w:rsidRPr="00D15827" w:rsidTr="00D15827">
        <w:tc>
          <w:tcPr>
            <w:tcW w:w="6100" w:type="dxa"/>
          </w:tcPr>
          <w:p w:rsidR="00D15827" w:rsidRPr="00D15827" w:rsidRDefault="00252A15" w:rsidP="005F6527">
            <w:pPr>
              <w:spacing w:after="0" w:line="240" w:lineRule="auto"/>
              <w:ind w:left="1134" w:right="210"/>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Подготовка к Н</w:t>
            </w:r>
            <w:r w:rsidR="00D15827" w:rsidRPr="00D15827">
              <w:rPr>
                <w:rFonts w:ascii="Times New Roman" w:eastAsia="Times New Roman" w:hAnsi="Times New Roman" w:cs="Times New Roman"/>
                <w:sz w:val="24"/>
                <w:szCs w:val="24"/>
                <w:lang w:val="tt-RU" w:eastAsia="ru-RU"/>
              </w:rPr>
              <w:t>ОД</w:t>
            </w:r>
          </w:p>
        </w:tc>
        <w:tc>
          <w:tcPr>
            <w:tcW w:w="2654" w:type="dxa"/>
          </w:tcPr>
          <w:p w:rsidR="00D15827" w:rsidRPr="00D15827" w:rsidRDefault="00D15827" w:rsidP="005F6527">
            <w:pPr>
              <w:spacing w:after="0" w:line="240" w:lineRule="auto"/>
              <w:ind w:left="70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8.50 – 9.00</w:t>
            </w:r>
          </w:p>
        </w:tc>
      </w:tr>
      <w:tr w:rsidR="00D15827" w:rsidRPr="00D15827" w:rsidTr="00D15827">
        <w:tc>
          <w:tcPr>
            <w:tcW w:w="6100" w:type="dxa"/>
          </w:tcPr>
          <w:p w:rsidR="00D15827" w:rsidRPr="00D15827" w:rsidRDefault="00252A15" w:rsidP="005F6527">
            <w:pPr>
              <w:spacing w:after="0" w:line="240" w:lineRule="auto"/>
              <w:ind w:left="1134" w:right="210"/>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Н</w:t>
            </w:r>
            <w:r w:rsidR="00D15827" w:rsidRPr="00D15827">
              <w:rPr>
                <w:rFonts w:ascii="Times New Roman" w:eastAsia="Times New Roman" w:hAnsi="Times New Roman" w:cs="Times New Roman"/>
                <w:sz w:val="24"/>
                <w:szCs w:val="24"/>
                <w:lang w:val="tt-RU" w:eastAsia="ru-RU"/>
              </w:rPr>
              <w:t>ОД</w:t>
            </w:r>
          </w:p>
        </w:tc>
        <w:tc>
          <w:tcPr>
            <w:tcW w:w="2654" w:type="dxa"/>
          </w:tcPr>
          <w:p w:rsidR="00D15827" w:rsidRPr="00D15827" w:rsidRDefault="005F6527" w:rsidP="005F6527">
            <w:pPr>
              <w:spacing w:after="0" w:line="240" w:lineRule="auto"/>
              <w:ind w:left="704" w:right="210"/>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9.00 -</w:t>
            </w:r>
            <w:r w:rsidR="00D15827" w:rsidRPr="00D15827">
              <w:rPr>
                <w:rFonts w:ascii="Times New Roman" w:eastAsia="Times New Roman" w:hAnsi="Times New Roman" w:cs="Times New Roman"/>
                <w:sz w:val="24"/>
                <w:szCs w:val="24"/>
                <w:lang w:val="tt-RU" w:eastAsia="ru-RU"/>
              </w:rPr>
              <w:t>10.35</w:t>
            </w:r>
          </w:p>
        </w:tc>
      </w:tr>
      <w:tr w:rsidR="00D15827" w:rsidRPr="00D15827" w:rsidTr="00D15827">
        <w:tc>
          <w:tcPr>
            <w:tcW w:w="6100" w:type="dxa"/>
          </w:tcPr>
          <w:p w:rsidR="00D15827" w:rsidRPr="00D15827" w:rsidRDefault="00D15827" w:rsidP="005F6527">
            <w:pPr>
              <w:spacing w:after="0" w:line="240" w:lineRule="auto"/>
              <w:ind w:left="113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Подготовка к прогулке</w:t>
            </w:r>
          </w:p>
        </w:tc>
        <w:tc>
          <w:tcPr>
            <w:tcW w:w="2654" w:type="dxa"/>
          </w:tcPr>
          <w:p w:rsidR="00D15827" w:rsidRPr="00D15827" w:rsidRDefault="00D15827" w:rsidP="005F6527">
            <w:pPr>
              <w:spacing w:after="0" w:line="240" w:lineRule="auto"/>
              <w:ind w:left="70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10.35 – 10.55</w:t>
            </w:r>
          </w:p>
        </w:tc>
      </w:tr>
      <w:tr w:rsidR="00D15827" w:rsidRPr="00D15827" w:rsidTr="00D15827">
        <w:tc>
          <w:tcPr>
            <w:tcW w:w="6100" w:type="dxa"/>
          </w:tcPr>
          <w:p w:rsidR="00D15827" w:rsidRPr="00D15827" w:rsidRDefault="00D15827" w:rsidP="005F6527">
            <w:pPr>
              <w:spacing w:after="0" w:line="240" w:lineRule="auto"/>
              <w:ind w:left="113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Прогулка, игры, наблюдения, труд</w:t>
            </w:r>
          </w:p>
        </w:tc>
        <w:tc>
          <w:tcPr>
            <w:tcW w:w="2654" w:type="dxa"/>
          </w:tcPr>
          <w:p w:rsidR="00D15827" w:rsidRPr="00D15827" w:rsidRDefault="00D15827" w:rsidP="005F6527">
            <w:pPr>
              <w:spacing w:after="0" w:line="240" w:lineRule="auto"/>
              <w:ind w:left="70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10.55 – 12.20</w:t>
            </w:r>
          </w:p>
        </w:tc>
      </w:tr>
      <w:tr w:rsidR="00D15827" w:rsidRPr="00D15827" w:rsidTr="00D15827">
        <w:tc>
          <w:tcPr>
            <w:tcW w:w="6100" w:type="dxa"/>
          </w:tcPr>
          <w:p w:rsidR="00D15827" w:rsidRPr="00D15827" w:rsidRDefault="00D15827" w:rsidP="005F6527">
            <w:pPr>
              <w:spacing w:after="0" w:line="240" w:lineRule="auto"/>
              <w:ind w:left="113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Возвращение с прогулки, подготовка к обеду</w:t>
            </w:r>
          </w:p>
        </w:tc>
        <w:tc>
          <w:tcPr>
            <w:tcW w:w="2654" w:type="dxa"/>
          </w:tcPr>
          <w:p w:rsidR="00D15827" w:rsidRPr="00D15827" w:rsidRDefault="00D15827" w:rsidP="005F6527">
            <w:pPr>
              <w:spacing w:after="0" w:line="240" w:lineRule="auto"/>
              <w:ind w:left="70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12.20 – 12.35</w:t>
            </w:r>
          </w:p>
        </w:tc>
      </w:tr>
      <w:tr w:rsidR="00D15827" w:rsidRPr="00D15827" w:rsidTr="00D15827">
        <w:tc>
          <w:tcPr>
            <w:tcW w:w="6100" w:type="dxa"/>
          </w:tcPr>
          <w:p w:rsidR="00D15827" w:rsidRPr="00D15827" w:rsidRDefault="00D15827" w:rsidP="005F6527">
            <w:pPr>
              <w:spacing w:after="0" w:line="240" w:lineRule="auto"/>
              <w:ind w:left="113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Обед</w:t>
            </w:r>
          </w:p>
        </w:tc>
        <w:tc>
          <w:tcPr>
            <w:tcW w:w="2654" w:type="dxa"/>
          </w:tcPr>
          <w:p w:rsidR="00D15827" w:rsidRPr="00D15827" w:rsidRDefault="00D15827" w:rsidP="005F6527">
            <w:pPr>
              <w:spacing w:after="0" w:line="240" w:lineRule="auto"/>
              <w:ind w:left="70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12.35 – 13.00</w:t>
            </w:r>
          </w:p>
        </w:tc>
      </w:tr>
      <w:tr w:rsidR="00D15827" w:rsidRPr="00D15827" w:rsidTr="00D15827">
        <w:tc>
          <w:tcPr>
            <w:tcW w:w="6100" w:type="dxa"/>
          </w:tcPr>
          <w:p w:rsidR="00D15827" w:rsidRPr="00D15827" w:rsidRDefault="00D15827" w:rsidP="005F6527">
            <w:pPr>
              <w:spacing w:after="0" w:line="240" w:lineRule="auto"/>
              <w:ind w:left="113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lastRenderedPageBreak/>
              <w:t>Подготовка ко сну, сон</w:t>
            </w:r>
          </w:p>
        </w:tc>
        <w:tc>
          <w:tcPr>
            <w:tcW w:w="2654" w:type="dxa"/>
          </w:tcPr>
          <w:p w:rsidR="00D15827" w:rsidRPr="00D15827" w:rsidRDefault="00D15827" w:rsidP="005F6527">
            <w:pPr>
              <w:spacing w:after="0" w:line="240" w:lineRule="auto"/>
              <w:ind w:left="70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13.00 – 15.00</w:t>
            </w:r>
          </w:p>
        </w:tc>
      </w:tr>
      <w:tr w:rsidR="00D15827" w:rsidRPr="00D15827" w:rsidTr="00D15827">
        <w:tc>
          <w:tcPr>
            <w:tcW w:w="6100" w:type="dxa"/>
          </w:tcPr>
          <w:p w:rsidR="00D15827" w:rsidRPr="00D15827" w:rsidRDefault="00D15827" w:rsidP="005F6527">
            <w:pPr>
              <w:spacing w:after="0" w:line="240" w:lineRule="auto"/>
              <w:ind w:left="113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Подъем, гимнастика после сна, подготовка к полднику. Полдн</w:t>
            </w:r>
            <w:r w:rsidR="005F6527">
              <w:rPr>
                <w:rFonts w:ascii="Times New Roman" w:eastAsia="Times New Roman" w:hAnsi="Times New Roman" w:cs="Times New Roman"/>
                <w:sz w:val="24"/>
                <w:szCs w:val="24"/>
                <w:lang w:val="tt-RU" w:eastAsia="ru-RU"/>
              </w:rPr>
              <w:t>ик</w:t>
            </w:r>
          </w:p>
        </w:tc>
        <w:tc>
          <w:tcPr>
            <w:tcW w:w="2654" w:type="dxa"/>
          </w:tcPr>
          <w:p w:rsidR="00D15827" w:rsidRPr="00D15827" w:rsidRDefault="00D15827" w:rsidP="005F6527">
            <w:pPr>
              <w:spacing w:after="0" w:line="240" w:lineRule="auto"/>
              <w:ind w:left="70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15.00 – 15.20</w:t>
            </w:r>
          </w:p>
        </w:tc>
      </w:tr>
      <w:tr w:rsidR="00D15827" w:rsidRPr="00D15827" w:rsidTr="00D15827">
        <w:tc>
          <w:tcPr>
            <w:tcW w:w="6100" w:type="dxa"/>
          </w:tcPr>
          <w:p w:rsidR="00D15827" w:rsidRPr="00D15827" w:rsidRDefault="00D15827" w:rsidP="005F6527">
            <w:pPr>
              <w:spacing w:after="0" w:line="240" w:lineRule="auto"/>
              <w:ind w:left="113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НОД</w:t>
            </w:r>
          </w:p>
        </w:tc>
        <w:tc>
          <w:tcPr>
            <w:tcW w:w="2654" w:type="dxa"/>
          </w:tcPr>
          <w:p w:rsidR="00D15827" w:rsidRPr="00D15827" w:rsidRDefault="00D15827" w:rsidP="005F6527">
            <w:pPr>
              <w:spacing w:after="0" w:line="240" w:lineRule="auto"/>
              <w:ind w:left="70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15.20 – 15.45</w:t>
            </w:r>
          </w:p>
        </w:tc>
      </w:tr>
      <w:tr w:rsidR="00D15827" w:rsidRPr="00D15827" w:rsidTr="00D15827">
        <w:tc>
          <w:tcPr>
            <w:tcW w:w="6100" w:type="dxa"/>
          </w:tcPr>
          <w:p w:rsidR="00D15827" w:rsidRPr="00D15827" w:rsidRDefault="00D15827" w:rsidP="005F6527">
            <w:pPr>
              <w:spacing w:after="0" w:line="240" w:lineRule="auto"/>
              <w:ind w:left="113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Прогулка на свежем воздухе: самостоятельная деятельность, игры, уход детей домой.</w:t>
            </w:r>
          </w:p>
        </w:tc>
        <w:tc>
          <w:tcPr>
            <w:tcW w:w="2654" w:type="dxa"/>
          </w:tcPr>
          <w:p w:rsidR="00D15827" w:rsidRPr="00D15827" w:rsidRDefault="00D15827" w:rsidP="005F6527">
            <w:pPr>
              <w:spacing w:after="0" w:line="240" w:lineRule="auto"/>
              <w:ind w:left="70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15.45 – 16.00</w:t>
            </w:r>
          </w:p>
        </w:tc>
      </w:tr>
    </w:tbl>
    <w:p w:rsidR="00D15827" w:rsidRPr="00D15827" w:rsidRDefault="00D15827" w:rsidP="008F6B4F">
      <w:pPr>
        <w:spacing w:after="0" w:line="240" w:lineRule="auto"/>
        <w:ind w:right="567"/>
        <w:rPr>
          <w:rFonts w:ascii="Times New Roman" w:eastAsia="Times New Roman" w:hAnsi="Times New Roman" w:cs="Times New Roman"/>
          <w:b/>
          <w:sz w:val="24"/>
          <w:szCs w:val="24"/>
          <w:u w:val="single"/>
          <w:lang w:val="tt-RU" w:eastAsia="ru-RU"/>
        </w:rPr>
      </w:pPr>
      <w:r w:rsidRPr="00D15827">
        <w:rPr>
          <w:rFonts w:ascii="Times New Roman" w:eastAsia="Times New Roman" w:hAnsi="Times New Roman" w:cs="Times New Roman"/>
          <w:b/>
          <w:sz w:val="24"/>
          <w:szCs w:val="24"/>
          <w:u w:val="single"/>
          <w:lang w:val="tt-RU" w:eastAsia="ru-RU"/>
        </w:rPr>
        <w:t>Режим дня в холодный период</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095"/>
        <w:gridCol w:w="2693"/>
      </w:tblGrid>
      <w:tr w:rsidR="00D15827" w:rsidRPr="00D15827" w:rsidTr="005F6527">
        <w:trPr>
          <w:trHeight w:val="218"/>
        </w:trPr>
        <w:tc>
          <w:tcPr>
            <w:tcW w:w="6095" w:type="dxa"/>
          </w:tcPr>
          <w:p w:rsidR="00D15827" w:rsidRPr="00D15827" w:rsidRDefault="00D15827" w:rsidP="008F7EF0">
            <w:pPr>
              <w:spacing w:after="0" w:line="240" w:lineRule="auto"/>
              <w:ind w:left="1134" w:right="567"/>
              <w:jc w:val="center"/>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Режимные моменты</w:t>
            </w:r>
          </w:p>
        </w:tc>
        <w:tc>
          <w:tcPr>
            <w:tcW w:w="2693" w:type="dxa"/>
          </w:tcPr>
          <w:p w:rsidR="00D15827" w:rsidRPr="00D15827" w:rsidRDefault="00D15827" w:rsidP="008F7EF0">
            <w:pPr>
              <w:spacing w:after="0" w:line="240" w:lineRule="auto"/>
              <w:ind w:left="1134" w:right="567"/>
              <w:jc w:val="both"/>
              <w:rPr>
                <w:rFonts w:ascii="Times New Roman" w:eastAsia="Times New Roman" w:hAnsi="Times New Roman" w:cs="Times New Roman"/>
                <w:sz w:val="24"/>
                <w:szCs w:val="24"/>
                <w:lang w:val="tt-RU" w:eastAsia="ru-RU"/>
              </w:rPr>
            </w:pPr>
          </w:p>
        </w:tc>
      </w:tr>
      <w:tr w:rsidR="00D15827" w:rsidRPr="00D15827" w:rsidTr="005F6527">
        <w:trPr>
          <w:trHeight w:val="436"/>
        </w:trPr>
        <w:tc>
          <w:tcPr>
            <w:tcW w:w="6095" w:type="dxa"/>
          </w:tcPr>
          <w:p w:rsidR="00D15827" w:rsidRPr="00D15827" w:rsidRDefault="00D15827" w:rsidP="005F6527">
            <w:pPr>
              <w:spacing w:after="0" w:line="240" w:lineRule="auto"/>
              <w:ind w:left="1134" w:right="567"/>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Прием детей на воздухе, игры, работа с родителями</w:t>
            </w:r>
          </w:p>
        </w:tc>
        <w:tc>
          <w:tcPr>
            <w:tcW w:w="2693" w:type="dxa"/>
          </w:tcPr>
          <w:p w:rsidR="00D15827" w:rsidRPr="00D15827" w:rsidRDefault="00D15827" w:rsidP="005F6527">
            <w:pPr>
              <w:tabs>
                <w:tab w:val="left" w:pos="845"/>
                <w:tab w:val="left" w:pos="1280"/>
              </w:tabs>
              <w:spacing w:after="0" w:line="240" w:lineRule="auto"/>
              <w:ind w:left="744" w:right="459"/>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 xml:space="preserve">7.00 </w:t>
            </w:r>
            <w:r w:rsidR="005F6527">
              <w:rPr>
                <w:rFonts w:ascii="Times New Roman" w:eastAsia="Times New Roman" w:hAnsi="Times New Roman" w:cs="Times New Roman"/>
                <w:sz w:val="24"/>
                <w:szCs w:val="24"/>
                <w:lang w:val="tt-RU" w:eastAsia="ru-RU"/>
              </w:rPr>
              <w:t>–8.15</w:t>
            </w:r>
          </w:p>
        </w:tc>
      </w:tr>
      <w:tr w:rsidR="00D15827" w:rsidRPr="00D15827" w:rsidTr="005F6527">
        <w:trPr>
          <w:trHeight w:val="449"/>
        </w:trPr>
        <w:tc>
          <w:tcPr>
            <w:tcW w:w="6095" w:type="dxa"/>
          </w:tcPr>
          <w:p w:rsidR="00D15827" w:rsidRPr="00D15827" w:rsidRDefault="00D15827" w:rsidP="005F6527">
            <w:pPr>
              <w:spacing w:after="0" w:line="240" w:lineRule="auto"/>
              <w:ind w:left="1134" w:right="567"/>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Утренняя гимнастика</w:t>
            </w:r>
          </w:p>
        </w:tc>
        <w:tc>
          <w:tcPr>
            <w:tcW w:w="2693" w:type="dxa"/>
          </w:tcPr>
          <w:p w:rsidR="00D15827" w:rsidRPr="00D15827" w:rsidRDefault="00D15827" w:rsidP="005F6527">
            <w:pPr>
              <w:tabs>
                <w:tab w:val="left" w:pos="845"/>
                <w:tab w:val="left" w:pos="1280"/>
              </w:tabs>
              <w:spacing w:after="0" w:line="240" w:lineRule="auto"/>
              <w:ind w:left="744" w:right="459"/>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8.15 – 8.25</w:t>
            </w:r>
          </w:p>
        </w:tc>
      </w:tr>
      <w:tr w:rsidR="00D15827" w:rsidRPr="00D15827" w:rsidTr="005F6527">
        <w:trPr>
          <w:trHeight w:val="436"/>
        </w:trPr>
        <w:tc>
          <w:tcPr>
            <w:tcW w:w="6095" w:type="dxa"/>
          </w:tcPr>
          <w:p w:rsidR="00D15827" w:rsidRPr="00D15827" w:rsidRDefault="00D15827" w:rsidP="005F6527">
            <w:pPr>
              <w:spacing w:after="0" w:line="240" w:lineRule="auto"/>
              <w:ind w:left="1134" w:right="567"/>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Подготовка к завтраку</w:t>
            </w:r>
          </w:p>
        </w:tc>
        <w:tc>
          <w:tcPr>
            <w:tcW w:w="2693" w:type="dxa"/>
          </w:tcPr>
          <w:p w:rsidR="00D15827" w:rsidRPr="00D15827" w:rsidRDefault="00D15827" w:rsidP="005F6527">
            <w:pPr>
              <w:tabs>
                <w:tab w:val="left" w:pos="845"/>
                <w:tab w:val="left" w:pos="1280"/>
              </w:tabs>
              <w:spacing w:after="0" w:line="240" w:lineRule="auto"/>
              <w:ind w:left="744" w:right="459"/>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8.25 – 8.30</w:t>
            </w:r>
          </w:p>
        </w:tc>
      </w:tr>
      <w:tr w:rsidR="00D15827" w:rsidRPr="00D15827" w:rsidTr="005F6527">
        <w:trPr>
          <w:trHeight w:val="449"/>
        </w:trPr>
        <w:tc>
          <w:tcPr>
            <w:tcW w:w="6095" w:type="dxa"/>
          </w:tcPr>
          <w:p w:rsidR="00D15827" w:rsidRPr="00D15827" w:rsidRDefault="00D15827" w:rsidP="005F6527">
            <w:pPr>
              <w:spacing w:after="0" w:line="240" w:lineRule="auto"/>
              <w:ind w:left="1134" w:right="567"/>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Завтрак</w:t>
            </w:r>
          </w:p>
        </w:tc>
        <w:tc>
          <w:tcPr>
            <w:tcW w:w="2693" w:type="dxa"/>
          </w:tcPr>
          <w:p w:rsidR="00D15827" w:rsidRPr="00D15827" w:rsidRDefault="00D15827" w:rsidP="005F6527">
            <w:pPr>
              <w:tabs>
                <w:tab w:val="left" w:pos="845"/>
                <w:tab w:val="left" w:pos="1280"/>
              </w:tabs>
              <w:spacing w:after="0" w:line="240" w:lineRule="auto"/>
              <w:ind w:left="744" w:right="459"/>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8.30 – 8.50</w:t>
            </w:r>
          </w:p>
        </w:tc>
      </w:tr>
      <w:tr w:rsidR="00D15827" w:rsidRPr="00D15827" w:rsidTr="005F6527">
        <w:trPr>
          <w:trHeight w:val="436"/>
        </w:trPr>
        <w:tc>
          <w:tcPr>
            <w:tcW w:w="6095" w:type="dxa"/>
          </w:tcPr>
          <w:p w:rsidR="00D15827" w:rsidRPr="00D15827" w:rsidRDefault="00252A15" w:rsidP="005F6527">
            <w:pPr>
              <w:spacing w:after="0" w:line="240" w:lineRule="auto"/>
              <w:ind w:left="1134" w:right="567"/>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Подготовка к Н</w:t>
            </w:r>
            <w:r w:rsidR="00D15827" w:rsidRPr="00D15827">
              <w:rPr>
                <w:rFonts w:ascii="Times New Roman" w:eastAsia="Times New Roman" w:hAnsi="Times New Roman" w:cs="Times New Roman"/>
                <w:sz w:val="24"/>
                <w:szCs w:val="24"/>
                <w:lang w:val="tt-RU" w:eastAsia="ru-RU"/>
              </w:rPr>
              <w:t>ОД</w:t>
            </w:r>
          </w:p>
        </w:tc>
        <w:tc>
          <w:tcPr>
            <w:tcW w:w="2693" w:type="dxa"/>
          </w:tcPr>
          <w:p w:rsidR="00D15827" w:rsidRPr="00D15827" w:rsidRDefault="00D15827" w:rsidP="005F6527">
            <w:pPr>
              <w:tabs>
                <w:tab w:val="left" w:pos="845"/>
                <w:tab w:val="left" w:pos="1280"/>
              </w:tabs>
              <w:spacing w:after="0" w:line="240" w:lineRule="auto"/>
              <w:ind w:left="744" w:right="459"/>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8.50 – 9.00</w:t>
            </w:r>
          </w:p>
        </w:tc>
      </w:tr>
      <w:tr w:rsidR="00D15827" w:rsidRPr="00D15827" w:rsidTr="005F6527">
        <w:trPr>
          <w:trHeight w:val="449"/>
        </w:trPr>
        <w:tc>
          <w:tcPr>
            <w:tcW w:w="6095" w:type="dxa"/>
          </w:tcPr>
          <w:p w:rsidR="00D15827" w:rsidRPr="00D15827" w:rsidRDefault="00252A15" w:rsidP="005F6527">
            <w:pPr>
              <w:spacing w:after="0" w:line="240" w:lineRule="auto"/>
              <w:ind w:left="1134" w:right="567"/>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Н</w:t>
            </w:r>
            <w:r w:rsidR="00D15827" w:rsidRPr="00D15827">
              <w:rPr>
                <w:rFonts w:ascii="Times New Roman" w:eastAsia="Times New Roman" w:hAnsi="Times New Roman" w:cs="Times New Roman"/>
                <w:sz w:val="24"/>
                <w:szCs w:val="24"/>
                <w:lang w:val="tt-RU" w:eastAsia="ru-RU"/>
              </w:rPr>
              <w:t>ОД</w:t>
            </w:r>
          </w:p>
        </w:tc>
        <w:tc>
          <w:tcPr>
            <w:tcW w:w="2693" w:type="dxa"/>
          </w:tcPr>
          <w:p w:rsidR="00D15827" w:rsidRPr="00D15827" w:rsidRDefault="00D15827" w:rsidP="005F6527">
            <w:pPr>
              <w:tabs>
                <w:tab w:val="left" w:pos="845"/>
                <w:tab w:val="left" w:pos="1280"/>
              </w:tabs>
              <w:spacing w:after="0" w:line="240" w:lineRule="auto"/>
              <w:ind w:left="744" w:right="459"/>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9.00 – 10.35</w:t>
            </w:r>
          </w:p>
        </w:tc>
      </w:tr>
      <w:tr w:rsidR="00D15827" w:rsidRPr="00D15827" w:rsidTr="005F6527">
        <w:trPr>
          <w:trHeight w:val="436"/>
        </w:trPr>
        <w:tc>
          <w:tcPr>
            <w:tcW w:w="6095" w:type="dxa"/>
          </w:tcPr>
          <w:p w:rsidR="00D15827" w:rsidRPr="00D15827" w:rsidRDefault="00D15827" w:rsidP="005F6527">
            <w:pPr>
              <w:spacing w:after="0" w:line="240" w:lineRule="auto"/>
              <w:ind w:left="1134" w:right="567"/>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Подготовка к прогулке</w:t>
            </w:r>
          </w:p>
        </w:tc>
        <w:tc>
          <w:tcPr>
            <w:tcW w:w="2693" w:type="dxa"/>
          </w:tcPr>
          <w:p w:rsidR="00D15827" w:rsidRPr="00D15827" w:rsidRDefault="00D15827" w:rsidP="00680121">
            <w:pPr>
              <w:tabs>
                <w:tab w:val="left" w:pos="743"/>
                <w:tab w:val="left" w:pos="1736"/>
              </w:tabs>
              <w:spacing w:after="0" w:line="240" w:lineRule="auto"/>
              <w:ind w:left="-108" w:right="601"/>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10.35 – 10.55</w:t>
            </w:r>
          </w:p>
        </w:tc>
      </w:tr>
      <w:tr w:rsidR="00D15827" w:rsidRPr="00D15827" w:rsidTr="005F6527">
        <w:trPr>
          <w:trHeight w:val="449"/>
        </w:trPr>
        <w:tc>
          <w:tcPr>
            <w:tcW w:w="6095" w:type="dxa"/>
          </w:tcPr>
          <w:p w:rsidR="00D15827" w:rsidRPr="00D15827" w:rsidRDefault="00D15827" w:rsidP="005F6527">
            <w:pPr>
              <w:spacing w:after="0" w:line="240" w:lineRule="auto"/>
              <w:ind w:left="1134" w:right="567"/>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Прогулка, игры, наблюдения, труд</w:t>
            </w:r>
          </w:p>
        </w:tc>
        <w:tc>
          <w:tcPr>
            <w:tcW w:w="2693" w:type="dxa"/>
          </w:tcPr>
          <w:p w:rsidR="00D15827" w:rsidRPr="00D15827" w:rsidRDefault="00D15827" w:rsidP="00680121">
            <w:pPr>
              <w:tabs>
                <w:tab w:val="left" w:pos="743"/>
                <w:tab w:val="left" w:pos="1736"/>
              </w:tabs>
              <w:spacing w:after="0" w:line="240" w:lineRule="auto"/>
              <w:ind w:left="-108" w:right="601"/>
              <w:jc w:val="center"/>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10.55 – 12.20</w:t>
            </w:r>
          </w:p>
        </w:tc>
      </w:tr>
      <w:tr w:rsidR="00D15827" w:rsidRPr="00D15827" w:rsidTr="005F6527">
        <w:trPr>
          <w:trHeight w:val="436"/>
        </w:trPr>
        <w:tc>
          <w:tcPr>
            <w:tcW w:w="6095" w:type="dxa"/>
          </w:tcPr>
          <w:p w:rsidR="00D15827" w:rsidRPr="00D15827" w:rsidRDefault="00D15827" w:rsidP="008F7EF0">
            <w:pPr>
              <w:spacing w:after="0" w:line="240" w:lineRule="auto"/>
              <w:ind w:left="1134" w:right="567"/>
              <w:jc w:val="both"/>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Возвращение с прогулки, подготовка к обеду</w:t>
            </w:r>
          </w:p>
        </w:tc>
        <w:tc>
          <w:tcPr>
            <w:tcW w:w="2693" w:type="dxa"/>
          </w:tcPr>
          <w:p w:rsidR="00D15827" w:rsidRPr="00D15827" w:rsidRDefault="00D15827" w:rsidP="00680121">
            <w:pPr>
              <w:tabs>
                <w:tab w:val="left" w:pos="743"/>
                <w:tab w:val="left" w:pos="1736"/>
              </w:tabs>
              <w:spacing w:after="0" w:line="240" w:lineRule="auto"/>
              <w:ind w:left="-108" w:right="601"/>
              <w:jc w:val="center"/>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12.20 – 12.35</w:t>
            </w:r>
          </w:p>
        </w:tc>
      </w:tr>
      <w:tr w:rsidR="00D15827" w:rsidRPr="00D15827" w:rsidTr="005F6527">
        <w:trPr>
          <w:trHeight w:val="230"/>
        </w:trPr>
        <w:tc>
          <w:tcPr>
            <w:tcW w:w="6095" w:type="dxa"/>
          </w:tcPr>
          <w:p w:rsidR="00D15827" w:rsidRPr="00D15827" w:rsidRDefault="00D15827" w:rsidP="008F7EF0">
            <w:pPr>
              <w:spacing w:after="0" w:line="240" w:lineRule="auto"/>
              <w:ind w:left="1134" w:right="567"/>
              <w:jc w:val="both"/>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Обед</w:t>
            </w:r>
          </w:p>
        </w:tc>
        <w:tc>
          <w:tcPr>
            <w:tcW w:w="2693" w:type="dxa"/>
          </w:tcPr>
          <w:p w:rsidR="00D15827" w:rsidRPr="00D15827" w:rsidRDefault="00D15827" w:rsidP="00680121">
            <w:pPr>
              <w:tabs>
                <w:tab w:val="left" w:pos="743"/>
                <w:tab w:val="left" w:pos="1736"/>
              </w:tabs>
              <w:spacing w:after="0" w:line="240" w:lineRule="auto"/>
              <w:ind w:left="-108" w:right="601"/>
              <w:jc w:val="center"/>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12.35 – 13.00</w:t>
            </w:r>
          </w:p>
        </w:tc>
      </w:tr>
      <w:tr w:rsidR="00D15827" w:rsidRPr="00D15827" w:rsidTr="005F6527">
        <w:trPr>
          <w:trHeight w:val="117"/>
        </w:trPr>
        <w:tc>
          <w:tcPr>
            <w:tcW w:w="6095" w:type="dxa"/>
          </w:tcPr>
          <w:p w:rsidR="00D15827" w:rsidRPr="00D15827" w:rsidRDefault="00D15827" w:rsidP="008F7EF0">
            <w:pPr>
              <w:spacing w:after="0" w:line="240" w:lineRule="auto"/>
              <w:ind w:left="1134" w:right="567"/>
              <w:jc w:val="both"/>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Подготовка ко сну, сон</w:t>
            </w:r>
          </w:p>
        </w:tc>
        <w:tc>
          <w:tcPr>
            <w:tcW w:w="2693" w:type="dxa"/>
          </w:tcPr>
          <w:p w:rsidR="00D15827" w:rsidRPr="00D15827" w:rsidRDefault="00D15827" w:rsidP="00680121">
            <w:pPr>
              <w:tabs>
                <w:tab w:val="left" w:pos="743"/>
                <w:tab w:val="left" w:pos="1736"/>
              </w:tabs>
              <w:spacing w:after="0" w:line="240" w:lineRule="auto"/>
              <w:ind w:left="-108" w:right="601"/>
              <w:jc w:val="center"/>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13.00 – 15.00</w:t>
            </w:r>
          </w:p>
        </w:tc>
      </w:tr>
      <w:tr w:rsidR="00D15827" w:rsidRPr="00D15827" w:rsidTr="00680121">
        <w:trPr>
          <w:trHeight w:val="313"/>
        </w:trPr>
        <w:tc>
          <w:tcPr>
            <w:tcW w:w="6095" w:type="dxa"/>
          </w:tcPr>
          <w:p w:rsidR="00D15827" w:rsidRPr="00D15827" w:rsidRDefault="00D15827" w:rsidP="008F7EF0">
            <w:pPr>
              <w:spacing w:after="0" w:line="240" w:lineRule="auto"/>
              <w:ind w:left="1134" w:right="567"/>
              <w:jc w:val="both"/>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Подъем, гимнастика после сна, подготовка к полднику. Полдник</w:t>
            </w:r>
          </w:p>
        </w:tc>
        <w:tc>
          <w:tcPr>
            <w:tcW w:w="2693" w:type="dxa"/>
          </w:tcPr>
          <w:p w:rsidR="00D15827" w:rsidRPr="00D15827" w:rsidRDefault="00D15827" w:rsidP="00680121">
            <w:pPr>
              <w:spacing w:after="0" w:line="240" w:lineRule="auto"/>
              <w:ind w:right="567"/>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15.00 – 15.20</w:t>
            </w:r>
          </w:p>
        </w:tc>
      </w:tr>
      <w:tr w:rsidR="00D15827" w:rsidRPr="00D15827" w:rsidTr="005F6527">
        <w:trPr>
          <w:trHeight w:val="117"/>
        </w:trPr>
        <w:tc>
          <w:tcPr>
            <w:tcW w:w="6095" w:type="dxa"/>
          </w:tcPr>
          <w:p w:rsidR="00D15827" w:rsidRPr="00D15827" w:rsidRDefault="00D15827" w:rsidP="008F7EF0">
            <w:pPr>
              <w:spacing w:after="0" w:line="240" w:lineRule="auto"/>
              <w:ind w:left="1134" w:right="567"/>
              <w:jc w:val="both"/>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НОД</w:t>
            </w:r>
          </w:p>
        </w:tc>
        <w:tc>
          <w:tcPr>
            <w:tcW w:w="2693" w:type="dxa"/>
          </w:tcPr>
          <w:p w:rsidR="00D15827" w:rsidRPr="00D15827" w:rsidRDefault="00D15827" w:rsidP="00680121">
            <w:pPr>
              <w:spacing w:after="0" w:line="240" w:lineRule="auto"/>
              <w:ind w:right="567"/>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15.20 – 15.45</w:t>
            </w:r>
          </w:p>
        </w:tc>
      </w:tr>
      <w:tr w:rsidR="00D15827" w:rsidRPr="00D15827" w:rsidTr="005F6527">
        <w:trPr>
          <w:trHeight w:val="117"/>
        </w:trPr>
        <w:tc>
          <w:tcPr>
            <w:tcW w:w="6095" w:type="dxa"/>
          </w:tcPr>
          <w:p w:rsidR="00D15827" w:rsidRPr="00D15827" w:rsidRDefault="00D15827" w:rsidP="008F7EF0">
            <w:pPr>
              <w:spacing w:after="0" w:line="240" w:lineRule="auto"/>
              <w:ind w:left="1134" w:right="567"/>
              <w:jc w:val="both"/>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Прогулка на свежем воздухе: самостоятельная деятельность, игры, уход детей домой.</w:t>
            </w:r>
          </w:p>
        </w:tc>
        <w:tc>
          <w:tcPr>
            <w:tcW w:w="2693" w:type="dxa"/>
          </w:tcPr>
          <w:p w:rsidR="00D15827" w:rsidRPr="00D15827" w:rsidRDefault="00D15827" w:rsidP="00680121">
            <w:pPr>
              <w:spacing w:after="0" w:line="240" w:lineRule="auto"/>
              <w:ind w:right="567"/>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15.45 – 16.00</w:t>
            </w:r>
          </w:p>
        </w:tc>
      </w:tr>
    </w:tbl>
    <w:p w:rsidR="00D15827" w:rsidRPr="00D15827" w:rsidRDefault="00D15827" w:rsidP="008F6B4F">
      <w:pPr>
        <w:spacing w:after="0" w:line="240" w:lineRule="auto"/>
        <w:ind w:right="567"/>
        <w:rPr>
          <w:rFonts w:ascii="Times New Roman" w:eastAsia="Times New Roman" w:hAnsi="Times New Roman" w:cs="Times New Roman"/>
          <w:b/>
          <w:sz w:val="24"/>
          <w:szCs w:val="24"/>
          <w:lang w:eastAsia="ru-RU"/>
        </w:rPr>
      </w:pPr>
      <w:r w:rsidRPr="00D15827">
        <w:rPr>
          <w:rFonts w:ascii="Times New Roman" w:eastAsia="Times New Roman" w:hAnsi="Times New Roman" w:cs="Times New Roman"/>
          <w:b/>
          <w:sz w:val="24"/>
          <w:szCs w:val="24"/>
          <w:lang w:eastAsia="ru-RU"/>
        </w:rPr>
        <w:t>3. Организационный раздел</w:t>
      </w:r>
    </w:p>
    <w:p w:rsidR="00D15827" w:rsidRPr="00D15827" w:rsidRDefault="00D15827" w:rsidP="00680121">
      <w:pPr>
        <w:spacing w:after="0" w:line="240" w:lineRule="auto"/>
        <w:ind w:right="567"/>
        <w:rPr>
          <w:rFonts w:ascii="Times New Roman" w:eastAsia="Times New Roman" w:hAnsi="Times New Roman" w:cs="Times New Roman"/>
          <w:b/>
          <w:sz w:val="24"/>
          <w:szCs w:val="24"/>
          <w:lang w:eastAsia="ru-RU"/>
        </w:rPr>
      </w:pPr>
      <w:r w:rsidRPr="00D15827">
        <w:rPr>
          <w:rFonts w:ascii="Times New Roman" w:eastAsia="Times New Roman" w:hAnsi="Times New Roman" w:cs="Times New Roman"/>
          <w:b/>
          <w:sz w:val="24"/>
          <w:szCs w:val="24"/>
          <w:lang w:eastAsia="ru-RU"/>
        </w:rPr>
        <w:t>3.1. Предметно-пространственная развивающая образовательная среда</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В развивающей среде группы отражены основные направления образовательных областей ФГОС ДО:</w:t>
      </w:r>
    </w:p>
    <w:p w:rsidR="00D15827" w:rsidRPr="00D15827" w:rsidRDefault="00D15827" w:rsidP="00D15827">
      <w:pPr>
        <w:numPr>
          <w:ilvl w:val="0"/>
          <w:numId w:val="7"/>
        </w:numPr>
        <w:tabs>
          <w:tab w:val="left" w:pos="9355"/>
        </w:tabs>
        <w:spacing w:after="0" w:line="360" w:lineRule="auto"/>
        <w:ind w:left="0"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коммуникативно-личностное развитие;</w:t>
      </w:r>
    </w:p>
    <w:p w:rsidR="00D15827" w:rsidRPr="00D15827" w:rsidRDefault="00D15827" w:rsidP="00D15827">
      <w:pPr>
        <w:numPr>
          <w:ilvl w:val="0"/>
          <w:numId w:val="7"/>
        </w:numPr>
        <w:tabs>
          <w:tab w:val="left" w:pos="9355"/>
        </w:tabs>
        <w:spacing w:after="0" w:line="360" w:lineRule="auto"/>
        <w:ind w:left="0"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познавательное развитие;</w:t>
      </w:r>
    </w:p>
    <w:p w:rsidR="00D15827" w:rsidRPr="00D15827" w:rsidRDefault="00D15827" w:rsidP="00D15827">
      <w:pPr>
        <w:numPr>
          <w:ilvl w:val="0"/>
          <w:numId w:val="7"/>
        </w:numPr>
        <w:tabs>
          <w:tab w:val="left" w:pos="9355"/>
        </w:tabs>
        <w:spacing w:after="0" w:line="360" w:lineRule="auto"/>
        <w:ind w:left="0"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речевое развитие;</w:t>
      </w:r>
    </w:p>
    <w:p w:rsidR="00D15827" w:rsidRPr="00D15827" w:rsidRDefault="00D15827" w:rsidP="00D15827">
      <w:pPr>
        <w:numPr>
          <w:ilvl w:val="0"/>
          <w:numId w:val="7"/>
        </w:numPr>
        <w:tabs>
          <w:tab w:val="left" w:pos="9355"/>
        </w:tabs>
        <w:spacing w:after="0" w:line="360" w:lineRule="auto"/>
        <w:ind w:left="0"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художественно-эстетическое развитие;</w:t>
      </w:r>
    </w:p>
    <w:p w:rsidR="00D15827" w:rsidRPr="00D15827" w:rsidRDefault="00D15827" w:rsidP="00D15827">
      <w:pPr>
        <w:numPr>
          <w:ilvl w:val="0"/>
          <w:numId w:val="7"/>
        </w:numPr>
        <w:tabs>
          <w:tab w:val="left" w:pos="9355"/>
        </w:tabs>
        <w:spacing w:after="0" w:line="360" w:lineRule="auto"/>
        <w:ind w:left="0"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физическое развитие.</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Пространство групповой комнаты организовано в виде хорошо разграниченных уголков:</w:t>
      </w:r>
    </w:p>
    <w:p w:rsidR="00D15827" w:rsidRPr="00D15827" w:rsidRDefault="00D15827" w:rsidP="00D15827">
      <w:pPr>
        <w:numPr>
          <w:ilvl w:val="0"/>
          <w:numId w:val="8"/>
        </w:numPr>
        <w:tabs>
          <w:tab w:val="left" w:pos="9355"/>
        </w:tabs>
        <w:spacing w:after="0" w:line="360" w:lineRule="auto"/>
        <w:ind w:left="0"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уголок для сюжетно-ролевых игр;</w:t>
      </w:r>
    </w:p>
    <w:p w:rsidR="00D15827" w:rsidRPr="00D15827" w:rsidRDefault="00D15827" w:rsidP="00D15827">
      <w:pPr>
        <w:numPr>
          <w:ilvl w:val="0"/>
          <w:numId w:val="8"/>
        </w:numPr>
        <w:tabs>
          <w:tab w:val="left" w:pos="9355"/>
        </w:tabs>
        <w:spacing w:after="0" w:line="360" w:lineRule="auto"/>
        <w:ind w:left="0"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уголок для театрализованных игр и музыкальной деятельности;</w:t>
      </w:r>
    </w:p>
    <w:p w:rsidR="00D15827" w:rsidRPr="00D15827" w:rsidRDefault="00D15827" w:rsidP="00D15827">
      <w:pPr>
        <w:numPr>
          <w:ilvl w:val="0"/>
          <w:numId w:val="8"/>
        </w:numPr>
        <w:tabs>
          <w:tab w:val="left" w:pos="9355"/>
        </w:tabs>
        <w:spacing w:after="0" w:line="360" w:lineRule="auto"/>
        <w:ind w:left="0"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lastRenderedPageBreak/>
        <w:t>книжный уголок,</w:t>
      </w:r>
    </w:p>
    <w:p w:rsidR="00D15827" w:rsidRPr="00D15827" w:rsidRDefault="00D15827" w:rsidP="00D15827">
      <w:pPr>
        <w:numPr>
          <w:ilvl w:val="0"/>
          <w:numId w:val="8"/>
        </w:numPr>
        <w:tabs>
          <w:tab w:val="left" w:pos="9355"/>
        </w:tabs>
        <w:spacing w:after="0" w:line="360" w:lineRule="auto"/>
        <w:ind w:left="0"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уголок познавательно-исследовательской деятельности;</w:t>
      </w:r>
    </w:p>
    <w:p w:rsidR="00D15827" w:rsidRPr="00D15827" w:rsidRDefault="00D15827" w:rsidP="00D15827">
      <w:pPr>
        <w:numPr>
          <w:ilvl w:val="0"/>
          <w:numId w:val="8"/>
        </w:numPr>
        <w:tabs>
          <w:tab w:val="left" w:pos="9355"/>
        </w:tabs>
        <w:spacing w:after="0" w:line="360" w:lineRule="auto"/>
        <w:ind w:left="0"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уголок конструктивной деятельности;</w:t>
      </w:r>
    </w:p>
    <w:p w:rsidR="00D15827" w:rsidRPr="00D15827" w:rsidRDefault="00D15827" w:rsidP="00D15827">
      <w:pPr>
        <w:numPr>
          <w:ilvl w:val="0"/>
          <w:numId w:val="8"/>
        </w:numPr>
        <w:tabs>
          <w:tab w:val="left" w:pos="9355"/>
        </w:tabs>
        <w:spacing w:after="0" w:line="360" w:lineRule="auto"/>
        <w:ind w:left="0"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уголок для изобразительной деятельности (рисования, лепки);</w:t>
      </w:r>
    </w:p>
    <w:p w:rsidR="00D15827" w:rsidRPr="00D15827" w:rsidRDefault="00D15827" w:rsidP="00D15827">
      <w:pPr>
        <w:numPr>
          <w:ilvl w:val="0"/>
          <w:numId w:val="8"/>
        </w:numPr>
        <w:tabs>
          <w:tab w:val="left" w:pos="9355"/>
        </w:tabs>
        <w:spacing w:after="0" w:line="360" w:lineRule="auto"/>
        <w:ind w:left="0"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спортивный уголок.</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Оснащение уголков меняется в соответствии с тематическим планированием образовательного процесса.</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Организация предметно-развивающей среды в детском саду несет эффективность воспитательного воздействия, направленного на формирование у детей активного познавательного отношения к окружающему миру предметов, людей, природы. Она должна формироваться с учетом определенных принципов, разработанных в работах ведущих педагогов, в частности – с учетом возраста детей, поскольку каждая возрастная группа обладает своими специфическими психолого-педагогическими характеристиками.</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Создавая предметно-развивающую среду группе, мы опиралась на принцип активности, стабильности, гибкого зонирования. В группе созданы условия для взаимодействия детей с воспитателем и друг с другом. Также есть уголки уединения, что даёт ребёнку чувство психологической защищённости, помогает развитию личности. Мы стараемся обогатить среду такими элементами, которые бы стимулировали познавательную, развивающую, двигательную и иную активность детей.</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Содержание предметно-развивающей среды соответствует интересам мальчиков и девочек, периодически изменяется, варьируется, постоянно обогащается.</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b/>
          <w:sz w:val="24"/>
          <w:szCs w:val="24"/>
          <w:lang w:eastAsia="ru-RU"/>
        </w:rPr>
      </w:pPr>
      <w:r w:rsidRPr="00680121">
        <w:rPr>
          <w:rFonts w:ascii="Times New Roman" w:eastAsia="Times New Roman" w:hAnsi="Times New Roman" w:cs="Times New Roman"/>
          <w:sz w:val="24"/>
          <w:szCs w:val="24"/>
          <w:lang w:eastAsia="ru-RU"/>
        </w:rPr>
        <w:t>Функции предметно-развивающей среды в группе</w:t>
      </w:r>
      <w:r w:rsidRPr="00D15827">
        <w:rPr>
          <w:rFonts w:ascii="Times New Roman" w:eastAsia="Times New Roman" w:hAnsi="Times New Roman" w:cs="Times New Roman"/>
          <w:b/>
          <w:sz w:val="24"/>
          <w:szCs w:val="24"/>
          <w:lang w:eastAsia="ru-RU"/>
        </w:rPr>
        <w:t>:</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Познавательная – удовлетворяет потребность ребенка в освоении окружающего мира, стимулирует познавательную активность;</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Коммуникативная – стимулирует речевое развитие, позволяет ребенку познать азы общения и взаимодействия;</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Оздоровительная – стимулирует двигательную активность, обогащает двигательный опыт, приобщает к культуре здоровья;</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Творческая – приобщает детей к творческой деятельности, способствует саморазвитию и самореализации.</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В нашей группе предметно-развивающая среда разделена на уголки-микроцентры для самостоятельной деятельности детей:</w:t>
      </w:r>
    </w:p>
    <w:p w:rsidR="00D15827" w:rsidRPr="00680121"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680121">
        <w:rPr>
          <w:rFonts w:ascii="Times New Roman" w:eastAsia="Times New Roman" w:hAnsi="Times New Roman" w:cs="Times New Roman"/>
          <w:bCs/>
          <w:sz w:val="24"/>
          <w:szCs w:val="24"/>
          <w:lang w:eastAsia="ru-RU"/>
        </w:rPr>
        <w:t>Направление: Художественно - эстетическое развитие.</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lastRenderedPageBreak/>
        <w:t>В</w:t>
      </w:r>
      <w:r w:rsidRPr="00D15827">
        <w:rPr>
          <w:rFonts w:ascii="Times New Roman" w:eastAsia="Times New Roman" w:hAnsi="Times New Roman" w:cs="Times New Roman"/>
          <w:b/>
          <w:bCs/>
          <w:i/>
          <w:iCs/>
          <w:sz w:val="24"/>
          <w:szCs w:val="24"/>
          <w:lang w:eastAsia="ru-RU"/>
        </w:rPr>
        <w:t> </w:t>
      </w:r>
      <w:r w:rsidRPr="00680121">
        <w:rPr>
          <w:rFonts w:ascii="Times New Roman" w:eastAsia="Times New Roman" w:hAnsi="Times New Roman" w:cs="Times New Roman"/>
          <w:bCs/>
          <w:iCs/>
          <w:sz w:val="24"/>
          <w:szCs w:val="24"/>
          <w:lang w:eastAsia="ru-RU"/>
        </w:rPr>
        <w:t>Центре «Творческая мастерская</w:t>
      </w:r>
      <w:r w:rsidRPr="00D15827">
        <w:rPr>
          <w:rFonts w:ascii="Times New Roman" w:eastAsia="Times New Roman" w:hAnsi="Times New Roman" w:cs="Times New Roman"/>
          <w:b/>
          <w:bCs/>
          <w:i/>
          <w:iCs/>
          <w:sz w:val="24"/>
          <w:szCs w:val="24"/>
          <w:lang w:eastAsia="ru-RU"/>
        </w:rPr>
        <w:t>»</w:t>
      </w:r>
      <w:r w:rsidRPr="00D15827">
        <w:rPr>
          <w:rFonts w:ascii="Times New Roman" w:eastAsia="Times New Roman" w:hAnsi="Times New Roman" w:cs="Times New Roman"/>
          <w:sz w:val="24"/>
          <w:szCs w:val="24"/>
          <w:lang w:eastAsia="ru-RU"/>
        </w:rPr>
        <w:t> для развития  детей подобраны различные картинки, рисунки  с изображением поделок, варианты оформления изделий, схемы с изображением последовательности работы для изготовления разных поделок и т. п. Это дает детям новые идеи для своей продуктивной деятельности, а так же предполагает овладение умением работать по образцу. В данном центре находится материал и оборудование для художественно-творческой деятельности: рисования, лепки и аппликации (бумага, картон, трафареты, краски, кисти, клей, карандаши, салфетки, ножницы, раскраски, глина, пластилин, дидактические игры  и т. п.). Большинство из перечисленных материалов помещается в специально отведенном шкафу. По желанию ребенок может найти и воспользоваться необходимым, для воплощения своих творческих идей, замыслов, фантазии. К данному центру имеется свободный доступ.</w:t>
      </w:r>
    </w:p>
    <w:p w:rsidR="00D15827" w:rsidRPr="00680121"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680121">
        <w:rPr>
          <w:rFonts w:ascii="Times New Roman" w:eastAsia="Times New Roman" w:hAnsi="Times New Roman" w:cs="Times New Roman"/>
          <w:bCs/>
          <w:sz w:val="24"/>
          <w:szCs w:val="24"/>
          <w:lang w:eastAsia="ru-RU"/>
        </w:rPr>
        <w:t>Направление: Речевое развитие.</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680121">
        <w:rPr>
          <w:rFonts w:ascii="Times New Roman" w:eastAsia="Times New Roman" w:hAnsi="Times New Roman" w:cs="Times New Roman"/>
          <w:bCs/>
          <w:iCs/>
          <w:sz w:val="24"/>
          <w:szCs w:val="24"/>
          <w:lang w:eastAsia="ru-RU"/>
        </w:rPr>
        <w:t>Центр «Мир книги»</w:t>
      </w:r>
      <w:r w:rsidRPr="00D15827">
        <w:rPr>
          <w:rFonts w:ascii="Times New Roman" w:eastAsia="Times New Roman" w:hAnsi="Times New Roman" w:cs="Times New Roman"/>
          <w:sz w:val="24"/>
          <w:szCs w:val="24"/>
          <w:lang w:eastAsia="ru-RU"/>
        </w:rPr>
        <w:t> включает в себя книжный уголок. Содержание книжного уголка соответствует возрастным особенностям детей данного возраста, реализуемой в дошкольном учреждении образовательной программе. В нем находятся книги с художественными произведениями детских писателей, сказками и иные литературные формы по тематике недели. Главный принцип подбора книгоиздательской продукции – минимум текста – максимум иллюстраций. В книжном уголке помещается фотография писателя, с творчеством которого дети знакомятся в данный момент и его литературные произведения.</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680121">
        <w:rPr>
          <w:rFonts w:ascii="Times New Roman" w:eastAsia="Times New Roman" w:hAnsi="Times New Roman" w:cs="Times New Roman"/>
          <w:bCs/>
          <w:iCs/>
          <w:sz w:val="24"/>
          <w:szCs w:val="24"/>
          <w:lang w:eastAsia="ru-RU"/>
        </w:rPr>
        <w:t>В Центре  «Грамотности»</w:t>
      </w:r>
      <w:r w:rsidRPr="00D15827">
        <w:rPr>
          <w:rFonts w:ascii="Times New Roman" w:eastAsia="Times New Roman" w:hAnsi="Times New Roman" w:cs="Times New Roman"/>
          <w:sz w:val="24"/>
          <w:szCs w:val="24"/>
          <w:lang w:eastAsia="ru-RU"/>
        </w:rPr>
        <w:t>  находятся различные дидактические игры по развитию речи, серии картин и иллюстраций для установления последовательности событий, наборы парных картинок на соотнесение, разрезные сюжетные картинки и т. д. Речевая развивающая среда – это, особым образом организованное окружение, наиболее эффективно влияющее на развитие разных сторон речи каждого ребенка.</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680121">
        <w:rPr>
          <w:rFonts w:ascii="Times New Roman" w:eastAsia="Times New Roman" w:hAnsi="Times New Roman" w:cs="Times New Roman"/>
          <w:bCs/>
          <w:sz w:val="24"/>
          <w:szCs w:val="24"/>
          <w:lang w:eastAsia="ru-RU"/>
        </w:rPr>
        <w:t>Направление: Познавательное развитие</w:t>
      </w:r>
      <w:r w:rsidRPr="00D15827">
        <w:rPr>
          <w:rFonts w:ascii="Times New Roman" w:eastAsia="Times New Roman" w:hAnsi="Times New Roman" w:cs="Times New Roman"/>
          <w:b/>
          <w:bCs/>
          <w:sz w:val="24"/>
          <w:szCs w:val="24"/>
          <w:lang w:eastAsia="ru-RU"/>
        </w:rPr>
        <w:t>.</w:t>
      </w:r>
      <w:r w:rsidRPr="00D15827">
        <w:rPr>
          <w:rFonts w:ascii="Times New Roman" w:eastAsia="Times New Roman" w:hAnsi="Times New Roman" w:cs="Times New Roman"/>
          <w:sz w:val="24"/>
          <w:szCs w:val="24"/>
          <w:lang w:eastAsia="ru-RU"/>
        </w:rPr>
        <w:t>         </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Центры организованы и представлены с учётом индивидуальных особенностей</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детей, их чувственного опыта, </w:t>
      </w:r>
      <w:r w:rsidR="00252A15">
        <w:rPr>
          <w:rFonts w:ascii="Times New Roman" w:eastAsia="Times New Roman" w:hAnsi="Times New Roman" w:cs="Times New Roman"/>
          <w:sz w:val="24"/>
          <w:szCs w:val="24"/>
          <w:lang w:eastAsia="ru-RU"/>
        </w:rPr>
        <w:t>и</w:t>
      </w:r>
      <w:r w:rsidRPr="00D15827">
        <w:rPr>
          <w:rFonts w:ascii="Times New Roman" w:eastAsia="Times New Roman" w:hAnsi="Times New Roman" w:cs="Times New Roman"/>
          <w:sz w:val="24"/>
          <w:szCs w:val="24"/>
          <w:lang w:eastAsia="ru-RU"/>
        </w:rPr>
        <w:t>нформационного багажа, т.е. теоретической  и понятийной осведомлённости ребёнка. Подобранный наглядно дидактический   материал дает детям представление о целостной картине мира, о тесных взаимосвязях,  и взаимодействии всех  объектов.</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680121">
        <w:rPr>
          <w:rFonts w:ascii="Times New Roman" w:eastAsia="Times New Roman" w:hAnsi="Times New Roman" w:cs="Times New Roman"/>
          <w:bCs/>
          <w:iCs/>
          <w:sz w:val="24"/>
          <w:szCs w:val="24"/>
          <w:lang w:eastAsia="ru-RU"/>
        </w:rPr>
        <w:t>Центр «Экологии</w:t>
      </w:r>
      <w:r w:rsidRPr="00D15827">
        <w:rPr>
          <w:rFonts w:ascii="Times New Roman" w:eastAsia="Times New Roman" w:hAnsi="Times New Roman" w:cs="Times New Roman"/>
          <w:b/>
          <w:bCs/>
          <w:i/>
          <w:iCs/>
          <w:sz w:val="24"/>
          <w:szCs w:val="24"/>
          <w:lang w:eastAsia="ru-RU"/>
        </w:rPr>
        <w:t>»</w:t>
      </w:r>
      <w:r w:rsidRPr="00D15827">
        <w:rPr>
          <w:rFonts w:ascii="Times New Roman" w:eastAsia="Times New Roman" w:hAnsi="Times New Roman" w:cs="Times New Roman"/>
          <w:sz w:val="24"/>
          <w:szCs w:val="24"/>
          <w:lang w:eastAsia="ru-RU"/>
        </w:rPr>
        <w:t xml:space="preserve"> включает в себя экологическую деятельность. Данный центр содержит в себе различные виды комнатных растений, на которых удобно демонстрировать видоизменения частей растения, инструменты по уходу за этими растениями: фартуки и </w:t>
      </w:r>
      <w:r w:rsidRPr="00D15827">
        <w:rPr>
          <w:rFonts w:ascii="Times New Roman" w:eastAsia="Times New Roman" w:hAnsi="Times New Roman" w:cs="Times New Roman"/>
          <w:sz w:val="24"/>
          <w:szCs w:val="24"/>
          <w:lang w:eastAsia="ru-RU"/>
        </w:rPr>
        <w:lastRenderedPageBreak/>
        <w:t>нарукавники, палочки для рыхления, металлические детские грабли и лопатки, пульверизатор, лейки и др. Для всех растений оформлены паспорта с условными обозначениями. В холодный период года  мы с детьми размещаем здесь комнатный мини – огород. Помимо комнатных растений, в данном центре присутствуют различные дидактические игры экологической направленности, серии картин типа «Времена года», «Животный и растительный мир», коллекции природного материала, муляжей овощей и фруктов, насекомых и т. д. Важным составляющим уголка природы является календарь природы и погоды. Оформлены  макеты (пустыня, северный полюс, тропики, макеты доисторической жизни (динозавры) и ландшафтный макет). Все составляющие макета мобильны, т. е. в режиме хранения он представляет собой панно и коробку с материалами. Дети по своему желанию наполняют содержанием макет разными растительными элементами и малыми архитектурными формами. Работа с макетами способствует развитию творческого мышления и развитию задатков ландшафтного дизайна. </w:t>
      </w:r>
      <w:r w:rsidRPr="00D15827">
        <w:rPr>
          <w:rFonts w:ascii="Times New Roman" w:eastAsia="Times New Roman" w:hAnsi="Times New Roman" w:cs="Times New Roman"/>
          <w:b/>
          <w:bCs/>
          <w:i/>
          <w:iCs/>
          <w:sz w:val="24"/>
          <w:szCs w:val="24"/>
          <w:lang w:eastAsia="ru-RU"/>
        </w:rPr>
        <w:t>  </w:t>
      </w:r>
      <w:r w:rsidRPr="00D15827">
        <w:rPr>
          <w:rFonts w:ascii="Times New Roman" w:eastAsia="Times New Roman" w:hAnsi="Times New Roman" w:cs="Times New Roman"/>
          <w:sz w:val="24"/>
          <w:szCs w:val="24"/>
          <w:lang w:eastAsia="ru-RU"/>
        </w:rPr>
        <w:t>Наши маленькие «почемучки» будут превращаться в любознательных  испытателей, проводить несложные опыты, определять свойства различных природных материалов.</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680121">
        <w:rPr>
          <w:rFonts w:ascii="Times New Roman" w:eastAsia="Times New Roman" w:hAnsi="Times New Roman" w:cs="Times New Roman"/>
          <w:bCs/>
          <w:iCs/>
          <w:sz w:val="24"/>
          <w:szCs w:val="24"/>
          <w:lang w:eastAsia="ru-RU"/>
        </w:rPr>
        <w:t>Центр опытно-экспериментальной деятельности</w:t>
      </w:r>
      <w:r w:rsidRPr="00D15827">
        <w:rPr>
          <w:rFonts w:ascii="Times New Roman" w:eastAsia="Times New Roman" w:hAnsi="Times New Roman" w:cs="Times New Roman"/>
          <w:b/>
          <w:bCs/>
          <w:i/>
          <w:iCs/>
          <w:sz w:val="24"/>
          <w:szCs w:val="24"/>
          <w:lang w:eastAsia="ru-RU"/>
        </w:rPr>
        <w:t> </w:t>
      </w:r>
      <w:r w:rsidRPr="00D15827">
        <w:rPr>
          <w:rFonts w:ascii="Times New Roman" w:eastAsia="Times New Roman" w:hAnsi="Times New Roman" w:cs="Times New Roman"/>
          <w:sz w:val="24"/>
          <w:szCs w:val="24"/>
          <w:lang w:eastAsia="ru-RU"/>
        </w:rPr>
        <w:t>представлен многообразием коллекций (грунт, камни, минералы, семена, крупы и т. д.). В нем находится материал, для осуществления опытной деятельности:  лупы, микроскопы, компасы, мензурки, колбы, мерные стаканчики, лейки, часы и т. д. В процессе экспериментальной деятельности по выращиванию растений ведутся дневники наблюдений, в которых воспитатель фиксирует сделанные детьми выводы по результатам ежедневного наблюдения. Наши маленькие «почемучки» будут превращаться в любознательных  испытателей, проводить несложные опыты, определять свойства различных природных материалов.</w:t>
      </w:r>
    </w:p>
    <w:p w:rsidR="00D15827" w:rsidRPr="00680121"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680121">
        <w:rPr>
          <w:rFonts w:ascii="Times New Roman" w:eastAsia="Times New Roman" w:hAnsi="Times New Roman" w:cs="Times New Roman"/>
          <w:bCs/>
          <w:iCs/>
          <w:sz w:val="24"/>
          <w:szCs w:val="24"/>
          <w:lang w:eastAsia="ru-RU"/>
        </w:rPr>
        <w:t>Центр «Математики» (игротека</w:t>
      </w:r>
      <w:r w:rsidRPr="00D15827">
        <w:rPr>
          <w:rFonts w:ascii="Times New Roman" w:eastAsia="Times New Roman" w:hAnsi="Times New Roman" w:cs="Times New Roman"/>
          <w:b/>
          <w:bCs/>
          <w:i/>
          <w:iCs/>
          <w:sz w:val="24"/>
          <w:szCs w:val="24"/>
          <w:lang w:eastAsia="ru-RU"/>
        </w:rPr>
        <w:t>)</w:t>
      </w:r>
      <w:r w:rsidRPr="00D15827">
        <w:rPr>
          <w:rFonts w:ascii="Times New Roman" w:eastAsia="Times New Roman" w:hAnsi="Times New Roman" w:cs="Times New Roman"/>
          <w:sz w:val="24"/>
          <w:szCs w:val="24"/>
          <w:lang w:eastAsia="ru-RU"/>
        </w:rPr>
        <w:t> имеет важные развивающие функции. В данном центре располагаются нормативно - знаковый материал: магнитная доска, наборы карточек на сопоставление цифры и количества, наборы кубиков с цифрами и числовыми фигурами,представлены, как различные виды мозаик, так и современные пазлы. Достаточно широкий выбор игр на развитие мелкой моторики руки.  При выборе игр предпочтение отдавалось способности игр стимулировать развитие детей. Такими играми являютс</w:t>
      </w:r>
      <w:r w:rsidR="00680121">
        <w:rPr>
          <w:rFonts w:ascii="Times New Roman" w:eastAsia="Times New Roman" w:hAnsi="Times New Roman" w:cs="Times New Roman"/>
          <w:sz w:val="24"/>
          <w:szCs w:val="24"/>
          <w:lang w:eastAsia="ru-RU"/>
        </w:rPr>
        <w:t xml:space="preserve">я развивающие игры Воскобовича «Монгольские игры», </w:t>
      </w:r>
      <w:r w:rsidRPr="00D15827">
        <w:rPr>
          <w:rFonts w:ascii="Times New Roman" w:eastAsia="Times New Roman" w:hAnsi="Times New Roman" w:cs="Times New Roman"/>
          <w:sz w:val="24"/>
          <w:szCs w:val="24"/>
          <w:lang w:eastAsia="ru-RU"/>
        </w:rPr>
        <w:t xml:space="preserve">Палочки Кюизенера, «Разрезной квадрат» Никитина, «Логические блоки Дьенеша» и др. Игровое оборудование </w:t>
      </w:r>
      <w:r w:rsidRPr="00D15827">
        <w:rPr>
          <w:rFonts w:ascii="Times New Roman" w:eastAsia="Times New Roman" w:hAnsi="Times New Roman" w:cs="Times New Roman"/>
          <w:sz w:val="24"/>
          <w:szCs w:val="24"/>
          <w:lang w:eastAsia="ru-RU"/>
        </w:rPr>
        <w:lastRenderedPageBreak/>
        <w:t>создаёт насыщенную, целостную среду с достаточным пространством для игр. Центр  решает следующие </w:t>
      </w:r>
      <w:r w:rsidRPr="00680121">
        <w:rPr>
          <w:rFonts w:ascii="Times New Roman" w:eastAsia="Times New Roman" w:hAnsi="Times New Roman" w:cs="Times New Roman"/>
          <w:bCs/>
          <w:sz w:val="24"/>
          <w:szCs w:val="24"/>
          <w:lang w:eastAsia="ru-RU"/>
        </w:rPr>
        <w:t>задачи:</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целенаправленное формирование у детей интереса к элементарной математической деятельности.</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воспитание у детей потребности занимать свое свободное время не только интересными, но и требующими умственного напряжения, интеллектуального усилия играми.</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В данном центре размещен разнообразный занимательный материал с тем, чтобы каждый из детей смог выбрать для себя игру по интересам.</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680121">
        <w:rPr>
          <w:rFonts w:ascii="Times New Roman" w:eastAsia="Times New Roman" w:hAnsi="Times New Roman" w:cs="Times New Roman"/>
          <w:sz w:val="24"/>
          <w:szCs w:val="24"/>
          <w:lang w:eastAsia="ru-RU"/>
        </w:rPr>
        <w:t>В </w:t>
      </w:r>
      <w:r w:rsidRPr="00680121">
        <w:rPr>
          <w:rFonts w:ascii="Times New Roman" w:eastAsia="Times New Roman" w:hAnsi="Times New Roman" w:cs="Times New Roman"/>
          <w:bCs/>
          <w:iCs/>
          <w:sz w:val="24"/>
          <w:szCs w:val="24"/>
          <w:lang w:eastAsia="ru-RU"/>
        </w:rPr>
        <w:t>«Нравственно-патриотическом» Центре</w:t>
      </w:r>
      <w:r w:rsidRPr="00D15827">
        <w:rPr>
          <w:rFonts w:ascii="Times New Roman" w:eastAsia="Times New Roman" w:hAnsi="Times New Roman" w:cs="Times New Roman"/>
          <w:b/>
          <w:bCs/>
          <w:i/>
          <w:iCs/>
          <w:sz w:val="24"/>
          <w:szCs w:val="24"/>
          <w:lang w:eastAsia="ru-RU"/>
        </w:rPr>
        <w:t> </w:t>
      </w:r>
      <w:r w:rsidRPr="00D15827">
        <w:rPr>
          <w:rFonts w:ascii="Times New Roman" w:eastAsia="Times New Roman" w:hAnsi="Times New Roman" w:cs="Times New Roman"/>
          <w:sz w:val="24"/>
          <w:szCs w:val="24"/>
          <w:lang w:eastAsia="ru-RU"/>
        </w:rPr>
        <w:t>помещена  государственная символика родного города, Ивановской области и России. В нем находятся пособия, отражающие многонациональность нашей Родины, иллюстрационный материал по ознакомлению детей с климатическими зонами России, образцы народного декоративно-прикладного искусства и т. д. Оформлен уголок родного края, в котором дети могут познакомиться с традициями, культурой и бытом жителей Ивановской губернии. В уголок родного края входит  художественная литература по краеведению, оформлен  альбом  «Мой город», «Моя семья», «История ситца» и др.</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b/>
          <w:bCs/>
          <w:i/>
          <w:iCs/>
          <w:sz w:val="24"/>
          <w:szCs w:val="24"/>
          <w:lang w:eastAsia="ru-RU"/>
        </w:rPr>
        <w:t>«</w:t>
      </w:r>
      <w:r w:rsidRPr="00680121">
        <w:rPr>
          <w:rFonts w:ascii="Times New Roman" w:eastAsia="Times New Roman" w:hAnsi="Times New Roman" w:cs="Times New Roman"/>
          <w:bCs/>
          <w:iCs/>
          <w:sz w:val="24"/>
          <w:szCs w:val="24"/>
          <w:lang w:eastAsia="ru-RU"/>
        </w:rPr>
        <w:t>Строительный» (конструктивный) Центр</w:t>
      </w:r>
      <w:r w:rsidRPr="00D15827">
        <w:rPr>
          <w:rFonts w:ascii="Times New Roman" w:eastAsia="Times New Roman" w:hAnsi="Times New Roman" w:cs="Times New Roman"/>
          <w:sz w:val="24"/>
          <w:szCs w:val="24"/>
          <w:lang w:eastAsia="ru-RU"/>
        </w:rPr>
        <w:t>, хоть и сосредоточен на одном месте и занимает немного пространства, он достаточно мобилен. Практичность его состоит в том, что с содержанием строительного уголка (конструктор различного вида, крупный и мелкий деревянный конструктор) можно перемещаться в любое место группы и организовывать данную деятельность как с подгруппой детей, так и индивидуально. В группе расположен центр строительно-конструктивных игр, в котором в большом разнообразии представлены различные виды и формы конструкторов. Наши воспитанники самостоятельно при реализации своих замыслов используют схемы и модели построек. Центр дополнен мелкими игрушками для обыгрывания. Мобильность данного центра позволяет детям разворачивать сюжет игры за его пределами. Это позволяет нашим детям комфортно чувствовать себя в любом уголке группы.</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680121">
        <w:rPr>
          <w:rFonts w:ascii="Times New Roman" w:eastAsia="Times New Roman" w:hAnsi="Times New Roman" w:cs="Times New Roman"/>
          <w:bCs/>
          <w:iCs/>
          <w:sz w:val="24"/>
          <w:szCs w:val="24"/>
          <w:lang w:eastAsia="ru-RU"/>
        </w:rPr>
        <w:t>«Музыкально - театрализованный» Центр</w:t>
      </w:r>
      <w:r w:rsidRPr="00680121">
        <w:rPr>
          <w:rFonts w:ascii="Times New Roman" w:eastAsia="Times New Roman" w:hAnsi="Times New Roman" w:cs="Times New Roman"/>
          <w:sz w:val="24"/>
          <w:szCs w:val="24"/>
          <w:lang w:eastAsia="ru-RU"/>
        </w:rPr>
        <w:t> -</w:t>
      </w:r>
      <w:r w:rsidRPr="00D15827">
        <w:rPr>
          <w:rFonts w:ascii="Times New Roman" w:eastAsia="Times New Roman" w:hAnsi="Times New Roman" w:cs="Times New Roman"/>
          <w:sz w:val="24"/>
          <w:szCs w:val="24"/>
          <w:lang w:eastAsia="ru-RU"/>
        </w:rPr>
        <w:t xml:space="preserve"> это важный объект развивающей среды, поскольку именно театрализованная деятельность помогает сплотить группу, объединить детей интересной идеей. В театре дошкольники раскрываются, демонстрируя неожиданные грани своего характера. Здесь размещаются ширма, различные виды театров. Дети - большие артисты, поэтому с радостью участвуют в постановках и с удовольствием выступают в роли зрителей. Он представлен различного вида театрами (кукольный, </w:t>
      </w:r>
      <w:r w:rsidRPr="00D15827">
        <w:rPr>
          <w:rFonts w:ascii="Times New Roman" w:eastAsia="Times New Roman" w:hAnsi="Times New Roman" w:cs="Times New Roman"/>
          <w:sz w:val="24"/>
          <w:szCs w:val="24"/>
          <w:lang w:eastAsia="ru-RU"/>
        </w:rPr>
        <w:lastRenderedPageBreak/>
        <w:t>теневой, настольный, бибабо, пальчиковый). Здесь размещены маски, атрибуты для разыгрывания сказок, элементы костюмов для персонажей, декорации дети изготавливают самостоятельно. Музыкальное развитие ребёнка сводится не только к занятиям с педагогом, но и возможностью самостоятельно играть, импровизировать, свободно музицировать. Для этого в нашей группе создан музыкальный центр «Веселые нотки». Который помогает моим воспитанникам переносить полученный на музыкальных занятиях опыт в другие условия, помогает утвердиться чувству уверенности в себе, активности, инициативе.</w:t>
      </w:r>
    </w:p>
    <w:p w:rsidR="00680121" w:rsidRDefault="00D15827" w:rsidP="00680121">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В </w:t>
      </w:r>
      <w:r w:rsidRPr="00680121">
        <w:rPr>
          <w:rFonts w:ascii="Times New Roman" w:eastAsia="Times New Roman" w:hAnsi="Times New Roman" w:cs="Times New Roman"/>
          <w:bCs/>
          <w:iCs/>
          <w:sz w:val="24"/>
          <w:szCs w:val="24"/>
          <w:lang w:eastAsia="ru-RU"/>
        </w:rPr>
        <w:t>Центре «ИКТ</w:t>
      </w:r>
      <w:r w:rsidRPr="00D15827">
        <w:rPr>
          <w:rFonts w:ascii="Times New Roman" w:eastAsia="Times New Roman" w:hAnsi="Times New Roman" w:cs="Times New Roman"/>
          <w:b/>
          <w:bCs/>
          <w:i/>
          <w:iCs/>
          <w:sz w:val="24"/>
          <w:szCs w:val="24"/>
          <w:lang w:eastAsia="ru-RU"/>
        </w:rPr>
        <w:t>»</w:t>
      </w:r>
      <w:r w:rsidRPr="00D15827">
        <w:rPr>
          <w:rFonts w:ascii="Times New Roman" w:eastAsia="Times New Roman" w:hAnsi="Times New Roman" w:cs="Times New Roman"/>
          <w:sz w:val="24"/>
          <w:szCs w:val="24"/>
          <w:lang w:eastAsia="ru-RU"/>
        </w:rPr>
        <w:t> размещены - телевизор, ноутбук, DVD-плеер, магнитофон, коллекция дисков и записей с музыкой и сказками.  Ноутбук используется для воспроизведения видео, иллюстраций и презентаций на телевизор,  а также как интерактивный тренажер для индивидуальных занятий с детьми. Так же в центре размещены детские музыкальные инструменты (ложки, погремушки, бубны, барабаны и т. д.), которые используются детьми в свободной деятельности.</w:t>
      </w:r>
    </w:p>
    <w:p w:rsidR="00D15827" w:rsidRPr="00680121" w:rsidRDefault="00D15827" w:rsidP="00680121">
      <w:pPr>
        <w:tabs>
          <w:tab w:val="left" w:pos="9355"/>
        </w:tabs>
        <w:spacing w:after="0" w:line="360" w:lineRule="auto"/>
        <w:ind w:right="141"/>
        <w:jc w:val="both"/>
        <w:rPr>
          <w:rFonts w:ascii="Times New Roman" w:eastAsia="Times New Roman" w:hAnsi="Times New Roman" w:cs="Times New Roman"/>
          <w:sz w:val="24"/>
          <w:szCs w:val="24"/>
          <w:lang w:eastAsia="ru-RU"/>
        </w:rPr>
      </w:pPr>
      <w:r w:rsidRPr="00680121">
        <w:rPr>
          <w:rFonts w:ascii="Times New Roman" w:eastAsia="Times New Roman" w:hAnsi="Times New Roman" w:cs="Times New Roman"/>
          <w:bCs/>
          <w:sz w:val="24"/>
          <w:szCs w:val="24"/>
          <w:lang w:eastAsia="ru-RU"/>
        </w:rPr>
        <w:t xml:space="preserve">Направление: </w:t>
      </w:r>
      <w:r w:rsidRPr="00680121">
        <w:rPr>
          <w:rFonts w:ascii="Times New Roman" w:eastAsia="Times New Roman" w:hAnsi="Times New Roman" w:cs="Times New Roman"/>
          <w:bCs/>
          <w:sz w:val="24"/>
          <w:szCs w:val="24"/>
          <w:u w:val="single"/>
          <w:lang w:eastAsia="ru-RU"/>
        </w:rPr>
        <w:t>Социально-личностное развитие</w:t>
      </w:r>
      <w:r w:rsidRPr="00680121">
        <w:rPr>
          <w:rFonts w:ascii="Times New Roman" w:eastAsia="Times New Roman" w:hAnsi="Times New Roman" w:cs="Times New Roman"/>
          <w:bCs/>
          <w:sz w:val="24"/>
          <w:szCs w:val="24"/>
          <w:lang w:eastAsia="ru-RU"/>
        </w:rPr>
        <w:t>.</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Происходит  формирование у детей  основ  культуры  общения, закрепления знаний  об  окружающей   действительности  и  жизни  в   социуме,   через    решение проблемных ситуаций через игровую, театрализованную деятельность, ОБЖ.  </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w:t>
      </w:r>
      <w:r w:rsidRPr="00680121">
        <w:rPr>
          <w:rFonts w:ascii="Times New Roman" w:eastAsia="Times New Roman" w:hAnsi="Times New Roman" w:cs="Times New Roman"/>
          <w:bCs/>
          <w:iCs/>
          <w:sz w:val="24"/>
          <w:szCs w:val="24"/>
          <w:lang w:eastAsia="ru-RU"/>
        </w:rPr>
        <w:t>В Центре «Сюжетно – ролевых игр</w:t>
      </w:r>
      <w:r w:rsidRPr="00D15827">
        <w:rPr>
          <w:rFonts w:ascii="Times New Roman" w:eastAsia="Times New Roman" w:hAnsi="Times New Roman" w:cs="Times New Roman"/>
          <w:b/>
          <w:bCs/>
          <w:i/>
          <w:iCs/>
          <w:sz w:val="24"/>
          <w:szCs w:val="24"/>
          <w:lang w:eastAsia="ru-RU"/>
        </w:rPr>
        <w:t>»</w:t>
      </w:r>
      <w:r w:rsidRPr="00D15827">
        <w:rPr>
          <w:rFonts w:ascii="Times New Roman" w:eastAsia="Times New Roman" w:hAnsi="Times New Roman" w:cs="Times New Roman"/>
          <w:sz w:val="24"/>
          <w:szCs w:val="24"/>
          <w:lang w:eastAsia="ru-RU"/>
        </w:rPr>
        <w:t> оборудование и пособия размещены таким образом, чтобы дети могли легко подбирать игрушки, комбинировать их «под свои игровые творческие замыслы». В связи с тем, что игровые замыслы старших дошкольников  весьма разнообразны, вся игровая стационарная мебель используется многофункционально для различных сюжетно-ролевых игр. Игровой материал помещен в коробки с условными обозначениями, дети по своему желанию выбирают сюжет будущей игры, и переносят игровой материал в удобное для них место, для свободного построения игрового пространства. Универсальные игровые макеты располагаются в местах, легкодоступных детям. Макеты переносные (чтобы играть на столе, на полу, в любом удобном для ребенка месте). Тематические наборы мелких фигурок-персонажей размещается в коробках, поблизости от макетов (так, чтобы универсальный макет мог быть легко и быстро «населен», по желанию играющих).</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680121">
        <w:rPr>
          <w:rFonts w:ascii="Times New Roman" w:eastAsia="Times New Roman" w:hAnsi="Times New Roman" w:cs="Times New Roman"/>
          <w:bCs/>
          <w:iCs/>
          <w:sz w:val="24"/>
          <w:szCs w:val="24"/>
          <w:lang w:eastAsia="ru-RU"/>
        </w:rPr>
        <w:t>Центр «Безопасности</w:t>
      </w:r>
      <w:r w:rsidRPr="00D15827">
        <w:rPr>
          <w:rFonts w:ascii="Times New Roman" w:eastAsia="Times New Roman" w:hAnsi="Times New Roman" w:cs="Times New Roman"/>
          <w:b/>
          <w:bCs/>
          <w:i/>
          <w:iCs/>
          <w:sz w:val="24"/>
          <w:szCs w:val="24"/>
          <w:lang w:eastAsia="ru-RU"/>
        </w:rPr>
        <w:t>»</w:t>
      </w:r>
      <w:r w:rsidRPr="00D15827">
        <w:rPr>
          <w:rFonts w:ascii="Times New Roman" w:eastAsia="Times New Roman" w:hAnsi="Times New Roman" w:cs="Times New Roman"/>
          <w:sz w:val="24"/>
          <w:szCs w:val="24"/>
          <w:lang w:eastAsia="ru-RU"/>
        </w:rPr>
        <w:t xml:space="preserve"> отражает безопасность дома, на улице (ПДД) и пожарную безопасность. Он оснащён необходимыми атрибутами, игрушками, дидактическими играми. Хорошим дидактическим пособием служит специально оборудованный столик с разметкой улиц и дорог, и дополнительным набором мелкого строительного материала и дорожных знаков. Я думаю, что создание центра безопасности в группе помогает детям в </w:t>
      </w:r>
      <w:r w:rsidRPr="00D15827">
        <w:rPr>
          <w:rFonts w:ascii="Times New Roman" w:eastAsia="Times New Roman" w:hAnsi="Times New Roman" w:cs="Times New Roman"/>
          <w:sz w:val="24"/>
          <w:szCs w:val="24"/>
          <w:lang w:eastAsia="ru-RU"/>
        </w:rPr>
        <w:lastRenderedPageBreak/>
        <w:t>ознакомление с правилами и нормами безопасного поведения, и формированию ценностей здорового образа жизни.</w:t>
      </w:r>
    </w:p>
    <w:p w:rsidR="00D15827" w:rsidRPr="00680121"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680121">
        <w:rPr>
          <w:rFonts w:ascii="Times New Roman" w:eastAsia="Times New Roman" w:hAnsi="Times New Roman" w:cs="Times New Roman"/>
          <w:bCs/>
          <w:sz w:val="24"/>
          <w:szCs w:val="24"/>
          <w:lang w:eastAsia="ru-RU"/>
        </w:rPr>
        <w:t xml:space="preserve">Направление: </w:t>
      </w:r>
      <w:r w:rsidRPr="00680121">
        <w:rPr>
          <w:rFonts w:ascii="Times New Roman" w:eastAsia="Times New Roman" w:hAnsi="Times New Roman" w:cs="Times New Roman"/>
          <w:bCs/>
          <w:sz w:val="24"/>
          <w:szCs w:val="24"/>
          <w:u w:val="single"/>
          <w:lang w:eastAsia="ru-RU"/>
        </w:rPr>
        <w:t>Физическое развитие.</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680121">
        <w:rPr>
          <w:rFonts w:ascii="Times New Roman" w:eastAsia="Times New Roman" w:hAnsi="Times New Roman" w:cs="Times New Roman"/>
          <w:bCs/>
          <w:iCs/>
          <w:sz w:val="24"/>
          <w:szCs w:val="24"/>
          <w:lang w:eastAsia="ru-RU"/>
        </w:rPr>
        <w:t>Центр «Если хочешь быть здоров!»</w:t>
      </w:r>
      <w:r w:rsidRPr="00D15827">
        <w:rPr>
          <w:rFonts w:ascii="Times New Roman" w:eastAsia="Times New Roman" w:hAnsi="Times New Roman" w:cs="Times New Roman"/>
          <w:sz w:val="24"/>
          <w:szCs w:val="24"/>
          <w:lang w:eastAsia="ru-RU"/>
        </w:rPr>
        <w:t> содержит в себе как традиционное физкультурное оборудование, так и нетрадиционное (нестандартное), изготовленное руками педагогов и родителей. Данное оборудование направлено на развитие физических качеств детей - ловкости, меткости, глазомера, быстроты реакции, силовых качеств. На современном этапе развития, возникла необходимость размещения в данном центре игр и пособий по приобщению старших дошкольников к навыкам здорового образа жизни.  Данный Центр пользуется популярностью у детей, поскольку реализует их потребность в двигательной активности. Увеличение двигательной активности оказывает благоприятное влияние на физическое и умственное развитие, состояние здоровья детей.</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В шумном пространстве игровой комнаты обязательно должен быть островок тишины и спокойствия.  В спальне также расположен </w:t>
      </w:r>
      <w:r w:rsidRPr="00D15827">
        <w:rPr>
          <w:rFonts w:ascii="Times New Roman" w:eastAsia="Times New Roman" w:hAnsi="Times New Roman" w:cs="Times New Roman"/>
          <w:b/>
          <w:bCs/>
          <w:i/>
          <w:iCs/>
          <w:sz w:val="24"/>
          <w:szCs w:val="24"/>
          <w:lang w:eastAsia="ru-RU"/>
        </w:rPr>
        <w:t>«Уголок уединения».</w:t>
      </w:r>
      <w:r w:rsidRPr="00D15827">
        <w:rPr>
          <w:rFonts w:ascii="Times New Roman" w:eastAsia="Times New Roman" w:hAnsi="Times New Roman" w:cs="Times New Roman"/>
          <w:sz w:val="24"/>
          <w:szCs w:val="24"/>
          <w:lang w:eastAsia="ru-RU"/>
        </w:rPr>
        <w:t> Если ребенок устал от шума и хочет побыть в тишине, он может пойти в уголок уединения и релаксации. Это уютное тихое место, около искусственной пальмы.  Мягкие подушечки с различными животными, которым ребёнок может поведать свои тайны, переживания. Музыкальные записи с пением птиц, журчанием реки, шума леса - все это благоприятно воздействует на эмоциональное состояние детей.</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Английский писатель Оскар Уайльд сказал, что «Лучший способ сделать детей хорошими - это сделать их счастливыми…».  А у нас все дети хорошие! И создавая благоприятную среду развития для наших детей, мы хотим видеть их еще и такими: овладевшими основными культурными способами деятельности, обладающих установкой положительного отношения к миру, развитым воображением, умеющих выражать свои мысли, любознательных, выносливых и физически развитых, а главное счастливыми! Преимущество созданной среды в том, что появилась возможность приобщать всех детей к активной самостоятельной деятельности. Каждый ребенок выбирает занятие по интересам в любом центре, что обеспечивается разнообразием предметного содержания, доступностью и удобством размещения материалов. Было отмечено, что воспитанники меньше конфликтуют между собой: редко ссорятся из-за игр, игрового пространства или материалов, поскольку увлечены интересной деятельностью. Положительный эмоциональный настрой моих детей свидетельствует об их жизнерадостности, открытости, желании посещать детский сад.</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lastRenderedPageBreak/>
        <w:t>Поиск инновационных подходов к организации предметно-развивающей среды продолжается, главными критериями при этом являются творчество, талант и фантазия.</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b/>
          <w:sz w:val="24"/>
          <w:szCs w:val="24"/>
          <w:lang w:eastAsia="ru-RU"/>
        </w:rPr>
      </w:pP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b/>
          <w:sz w:val="24"/>
          <w:szCs w:val="24"/>
          <w:lang w:eastAsia="ru-RU"/>
        </w:rPr>
      </w:pP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b/>
          <w:sz w:val="24"/>
          <w:szCs w:val="24"/>
          <w:lang w:eastAsia="ru-RU"/>
        </w:rPr>
      </w:pPr>
      <w:r w:rsidRPr="00D15827">
        <w:rPr>
          <w:rFonts w:ascii="Times New Roman" w:eastAsia="Times New Roman" w:hAnsi="Times New Roman" w:cs="Times New Roman"/>
          <w:b/>
          <w:sz w:val="24"/>
          <w:szCs w:val="24"/>
          <w:lang w:eastAsia="ru-RU"/>
        </w:rPr>
        <w:t>3.2. Объем учебной нагрузки</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Объем образовательной нагрузки (как непосредственно образовательной деятельности, так и образовательной деятельности, осуществляемой в ходе режимных моментов) является примерным, дозирование нагрузки – условным, обозначающим пропорциональное соотношение продолжительности деятельности педагогов и детей по реализации и освоению содержания дошкольного образования в различных образовательных областях. Ежедневный объём образовательной нагрузки при планировании работы, по реализации Программы, зависит от типа и вида учреждения, контингента детей, региональной специфики, решения конкретных образовательных задач, в пределах максимально допустимого объёма образовательной нагрузки и требований к ней, установленных Федеральными государственными требованиями к структуре основной общеобразовательной программы дошкольного образования и действующими правилами СанПиН.</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Объём самостоятельной деятельности как свободной деятельности воспитанников в условиях созданной педагогами предметно-развивающей </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образовательной среды по каждой образовательной области не определяется.   Общий объём самостоятельной деятельности детей соответствует требованиям              действующих СанПиН (3-4 ч в день). Максимально допустимый объём недельной образовательной нагрузки, включая реализацию дополнительных образовательных программ, для детей подготовительной группы составляет: 15 занятий по 30 минут, т.е. 7 ч 30 минут. Перерывы между периодами непрерывной образовательной деятельности – не менее 10 минут.</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Образовательная деятельность может осуществляться и в ходе режимных моментов.</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b/>
          <w:sz w:val="24"/>
          <w:szCs w:val="24"/>
          <w:lang w:eastAsia="ru-RU"/>
        </w:rPr>
      </w:pP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b/>
          <w:sz w:val="24"/>
          <w:szCs w:val="24"/>
          <w:lang w:eastAsia="ru-RU"/>
        </w:rPr>
      </w:pPr>
      <w:r w:rsidRPr="00D15827">
        <w:rPr>
          <w:rFonts w:ascii="Times New Roman" w:eastAsia="Times New Roman" w:hAnsi="Times New Roman" w:cs="Times New Roman"/>
          <w:b/>
          <w:sz w:val="24"/>
          <w:szCs w:val="24"/>
          <w:lang w:eastAsia="ru-RU"/>
        </w:rPr>
        <w:t>3.3. Самостоятельная деятельность детей</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Физическое развитие: самостоятельные подвижные игры, игры на свежем воздухе, спортивные игры.</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Социально-коммуникативное развитие: индивидуальные игры,совместные игры, все виды самостоятельной деятельности, предполагающие общение со сверстниками.</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lastRenderedPageBreak/>
        <w:t>Речевое развитие: самостоятельное чтение детьми коротких стихотворений, самостоятельные игры по мотивам художественных произведений, самостоятельная работа в уголке книги, в уголке театра.</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Познавательное развитие: сюжетно-ролевые игры, рассматривание книг и картинок; самостоятельное раскрашивание «умных раскрасок», развивающие настольно-печат</w:t>
      </w:r>
      <w:r w:rsidR="00252A15">
        <w:rPr>
          <w:rFonts w:ascii="Times New Roman" w:eastAsia="Times New Roman" w:hAnsi="Times New Roman" w:cs="Times New Roman"/>
          <w:sz w:val="24"/>
          <w:szCs w:val="24"/>
          <w:lang w:eastAsia="ru-RU"/>
        </w:rPr>
        <w:t xml:space="preserve">ные игры, игры на прогулке, </w:t>
      </w:r>
      <w:r w:rsidRPr="00D15827">
        <w:rPr>
          <w:rFonts w:ascii="Times New Roman" w:eastAsia="Times New Roman" w:hAnsi="Times New Roman" w:cs="Times New Roman"/>
          <w:sz w:val="24"/>
          <w:szCs w:val="24"/>
          <w:lang w:eastAsia="ru-RU"/>
        </w:rPr>
        <w:t>дидактические игры (развивающие пазлы, рамки-вкладыши, парные картинки).</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Художественно эстетическое развитие: предоставление детям возможности самостоятельно рисовать,  лепить, конструировать (преимущественно во второйполовине дня); рассматривать репродукции картин, иллюстрации, музицировать (пение, танцы), играть на детских музыкальных инструментах (бубен, барабан, колокольчик и пр.), слушать музыку.</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sz w:val="24"/>
          <w:szCs w:val="24"/>
          <w:lang w:eastAsia="ru-RU"/>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475"/>
        <w:gridCol w:w="3739"/>
      </w:tblGrid>
      <w:tr w:rsidR="00D15827" w:rsidRPr="00D15827" w:rsidTr="00680121">
        <w:tc>
          <w:tcPr>
            <w:tcW w:w="9214" w:type="dxa"/>
            <w:gridSpan w:val="2"/>
          </w:tcPr>
          <w:p w:rsidR="00D15827" w:rsidRPr="00680121" w:rsidRDefault="00D15827" w:rsidP="00680121">
            <w:pPr>
              <w:tabs>
                <w:tab w:val="left" w:pos="8964"/>
              </w:tabs>
              <w:spacing w:after="0" w:line="360" w:lineRule="auto"/>
              <w:ind w:right="141" w:hanging="108"/>
              <w:jc w:val="center"/>
              <w:rPr>
                <w:rFonts w:ascii="Times New Roman" w:eastAsia="Times New Roman" w:hAnsi="Times New Roman" w:cs="Times New Roman"/>
                <w:sz w:val="24"/>
                <w:szCs w:val="24"/>
                <w:lang w:eastAsia="ru-RU"/>
              </w:rPr>
            </w:pPr>
            <w:r w:rsidRPr="00680121">
              <w:rPr>
                <w:rFonts w:ascii="Times New Roman" w:eastAsia="Times New Roman" w:hAnsi="Times New Roman" w:cs="Times New Roman"/>
                <w:sz w:val="24"/>
                <w:szCs w:val="24"/>
                <w:lang w:eastAsia="ru-RU"/>
              </w:rPr>
              <w:t>Самостоятельная деятельность детей</w:t>
            </w:r>
          </w:p>
        </w:tc>
      </w:tr>
      <w:tr w:rsidR="00D15827" w:rsidRPr="00D15827" w:rsidTr="00680121">
        <w:tc>
          <w:tcPr>
            <w:tcW w:w="5475" w:type="dxa"/>
          </w:tcPr>
          <w:p w:rsidR="00D15827" w:rsidRPr="00D15827" w:rsidRDefault="00D15827" w:rsidP="00680121">
            <w:pPr>
              <w:tabs>
                <w:tab w:val="left" w:pos="8964"/>
              </w:tabs>
              <w:spacing w:after="0" w:line="360" w:lineRule="auto"/>
              <w:ind w:right="141" w:hanging="108"/>
              <w:jc w:val="center"/>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Игра</w:t>
            </w:r>
          </w:p>
        </w:tc>
        <w:tc>
          <w:tcPr>
            <w:tcW w:w="3739" w:type="dxa"/>
          </w:tcPr>
          <w:p w:rsidR="00D15827" w:rsidRPr="00D15827" w:rsidRDefault="00D15827" w:rsidP="00680121">
            <w:pPr>
              <w:tabs>
                <w:tab w:val="left" w:pos="8964"/>
              </w:tabs>
              <w:spacing w:after="0" w:line="360" w:lineRule="auto"/>
              <w:ind w:right="141" w:hanging="108"/>
              <w:jc w:val="center"/>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ежедневно</w:t>
            </w:r>
          </w:p>
        </w:tc>
      </w:tr>
      <w:tr w:rsidR="00D15827" w:rsidRPr="00D15827" w:rsidTr="00680121">
        <w:tc>
          <w:tcPr>
            <w:tcW w:w="5475" w:type="dxa"/>
          </w:tcPr>
          <w:p w:rsidR="00D15827" w:rsidRPr="00D15827" w:rsidRDefault="00D15827" w:rsidP="00680121">
            <w:pPr>
              <w:tabs>
                <w:tab w:val="left" w:pos="8964"/>
              </w:tabs>
              <w:spacing w:after="0" w:line="360" w:lineRule="auto"/>
              <w:ind w:right="141" w:hanging="108"/>
              <w:jc w:val="center"/>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Самостоятельная деятельность детей в центрах  (уголках) развития</w:t>
            </w:r>
          </w:p>
        </w:tc>
        <w:tc>
          <w:tcPr>
            <w:tcW w:w="3739" w:type="dxa"/>
          </w:tcPr>
          <w:p w:rsidR="00D15827" w:rsidRPr="00D15827" w:rsidRDefault="00D15827" w:rsidP="00680121">
            <w:pPr>
              <w:tabs>
                <w:tab w:val="left" w:pos="8964"/>
              </w:tabs>
              <w:spacing w:after="0" w:line="360" w:lineRule="auto"/>
              <w:ind w:right="141" w:hanging="108"/>
              <w:jc w:val="center"/>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ежедневно</w:t>
            </w:r>
          </w:p>
        </w:tc>
      </w:tr>
    </w:tbl>
    <w:p w:rsidR="00855860" w:rsidRDefault="00855860" w:rsidP="00680121">
      <w:pPr>
        <w:tabs>
          <w:tab w:val="left" w:pos="9355"/>
        </w:tabs>
        <w:spacing w:after="0" w:line="360" w:lineRule="auto"/>
        <w:ind w:right="141"/>
        <w:jc w:val="both"/>
        <w:rPr>
          <w:rFonts w:ascii="Times New Roman" w:eastAsia="Times New Roman" w:hAnsi="Times New Roman" w:cs="Times New Roman"/>
          <w:b/>
          <w:sz w:val="24"/>
          <w:szCs w:val="24"/>
          <w:lang w:eastAsia="ru-RU"/>
        </w:rPr>
      </w:pPr>
    </w:p>
    <w:p w:rsidR="00D15827" w:rsidRPr="00D15827" w:rsidRDefault="00D15827" w:rsidP="00680121">
      <w:pPr>
        <w:tabs>
          <w:tab w:val="left" w:pos="9355"/>
        </w:tabs>
        <w:spacing w:after="0" w:line="360" w:lineRule="auto"/>
        <w:ind w:right="141"/>
        <w:jc w:val="both"/>
        <w:rPr>
          <w:rFonts w:ascii="Times New Roman" w:eastAsia="Times New Roman" w:hAnsi="Times New Roman" w:cs="Times New Roman"/>
          <w:b/>
          <w:sz w:val="24"/>
          <w:szCs w:val="24"/>
          <w:lang w:eastAsia="ru-RU"/>
        </w:rPr>
      </w:pPr>
      <w:r w:rsidRPr="00D15827">
        <w:rPr>
          <w:rFonts w:ascii="Times New Roman" w:eastAsia="Times New Roman" w:hAnsi="Times New Roman" w:cs="Times New Roman"/>
          <w:b/>
          <w:sz w:val="24"/>
          <w:szCs w:val="24"/>
          <w:lang w:eastAsia="ru-RU"/>
        </w:rPr>
        <w:t>3.4. Материально-техническое обеспечение.</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Состояние материально-технической базы (далее – МТБ) и содержание здания детского сада соответствует целям и задачам образовательного учреждения, санитарным нормам и пожарной безопасности. Здание детского сада расположено на благоустроенном участке. Территория ограждена забором, озеленена насаждениями по всему периметру. Въезды и входы на территорию детского сада имеют твердое покрытие. По периметру здания предусмотрено наружное электрическое освещение.</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Здание подключено к  инженерным сетям – холодному и горячему водоснабжению, канализации, отоплению.</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В детском саду имеется собственный пищеблок, гладильно – прачечное отделение, оборудованы групповые комнаты, которые включают в себя: игровую комнату, спальню, туалетную комнату, приемную; все помещения детского сада, оборудованы в соответствии с санитарно-эпидемиологическими правилами и нормами.              Охват организованным питанием соответствует требуемым санитарным нормам и правилам СанПиН: сбалансированное трехразовое питание. Пищеблок детского сада оборудован всем необходимым технологическим оборудованием, все оборудование исправно, находится в </w:t>
      </w:r>
      <w:r w:rsidRPr="00D15827">
        <w:rPr>
          <w:rFonts w:ascii="Times New Roman" w:eastAsia="Times New Roman" w:hAnsi="Times New Roman" w:cs="Times New Roman"/>
          <w:sz w:val="24"/>
          <w:szCs w:val="24"/>
          <w:lang w:eastAsia="ru-RU"/>
        </w:rPr>
        <w:lastRenderedPageBreak/>
        <w:t>рабочем состоянии. Питание детей организовано с учетом следующих принципов: сбалансированность, рациональность, строгое выполнение и соблюдение технологий приготовления блюд, выполнение среднесуточных натуральных норм. В родительских уголках вывешивается ежедневное меню для детей.</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Групповые помещения обеспечены мебелью и игровым оборудованием в достаточном количестве.  Мебель для каждого воспитанника  подобрана с учетом  его роста.</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С детьми и персоналом отрабатываются навыки эвакуации при пожаре. С сотрудниками проводятся семинары – практикумы по правильному пользованию огнетушителем и другими средствами защиты.</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p>
    <w:p w:rsidR="00D15827" w:rsidRPr="00D15827" w:rsidRDefault="00D15827" w:rsidP="00680121">
      <w:pPr>
        <w:tabs>
          <w:tab w:val="left" w:pos="9355"/>
        </w:tabs>
        <w:spacing w:after="0" w:line="360" w:lineRule="auto"/>
        <w:ind w:right="141"/>
        <w:jc w:val="both"/>
        <w:rPr>
          <w:rFonts w:ascii="Times New Roman" w:eastAsia="Times New Roman" w:hAnsi="Times New Roman" w:cs="Times New Roman"/>
          <w:b/>
          <w:sz w:val="24"/>
          <w:szCs w:val="24"/>
          <w:lang w:eastAsia="ru-RU"/>
        </w:rPr>
      </w:pPr>
      <w:r w:rsidRPr="00D15827">
        <w:rPr>
          <w:rFonts w:ascii="Times New Roman" w:eastAsia="Times New Roman" w:hAnsi="Times New Roman" w:cs="Times New Roman"/>
          <w:b/>
          <w:sz w:val="24"/>
          <w:szCs w:val="24"/>
          <w:lang w:eastAsia="ru-RU"/>
        </w:rPr>
        <w:t>3.5.  Взаимодействие с родителями воспитанников</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Семья является важнейшим общественным институтом, имеющим решающее значение, как для индивидуальной жизни человека, так и для социального, экономического культурологического развития общества.</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Важнейшим условием обеспечения целостного развития личности ребенка является развитие конструктивного взаимодействия с семьей.</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color w:val="000000"/>
          <w:sz w:val="24"/>
          <w:szCs w:val="24"/>
          <w:lang w:eastAsia="ru-RU"/>
        </w:rPr>
      </w:pPr>
      <w:r w:rsidRPr="00680121">
        <w:rPr>
          <w:rFonts w:ascii="Times New Roman" w:eastAsia="Times New Roman" w:hAnsi="Times New Roman" w:cs="Times New Roman"/>
          <w:color w:val="000000"/>
          <w:sz w:val="24"/>
          <w:szCs w:val="24"/>
          <w:u w:val="single"/>
          <w:lang w:eastAsia="ru-RU"/>
        </w:rPr>
        <w:t>Ведущая цель</w:t>
      </w:r>
      <w:r w:rsidRPr="00D15827">
        <w:rPr>
          <w:rFonts w:ascii="Times New Roman" w:eastAsia="Times New Roman" w:hAnsi="Times New Roman" w:cs="Times New Roman"/>
          <w:color w:val="000000"/>
          <w:sz w:val="24"/>
          <w:szCs w:val="24"/>
          <w:lang w:eastAsia="ru-RU"/>
        </w:rPr>
        <w:t xml:space="preserve"> — создание необходимых условий для формирования ответственных взаимоотношений с семьями воспитанников и развития компетентности родителей (способности разрешать разные типы социальнo-педагогических ситуаций, связанных с воспитанием ребенка); обеспечение права родителей на уважение и понимание, на участие в жизни детского сада.</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color w:val="000000"/>
          <w:sz w:val="24"/>
          <w:szCs w:val="24"/>
          <w:lang w:eastAsia="ru-RU"/>
        </w:rPr>
      </w:pPr>
      <w:r w:rsidRPr="00680121">
        <w:rPr>
          <w:rFonts w:ascii="Times New Roman" w:eastAsia="Times New Roman" w:hAnsi="Times New Roman" w:cs="Times New Roman"/>
          <w:color w:val="000000"/>
          <w:sz w:val="24"/>
          <w:szCs w:val="24"/>
          <w:u w:val="single"/>
          <w:lang w:eastAsia="ru-RU"/>
        </w:rPr>
        <w:t>Основные задачи</w:t>
      </w:r>
      <w:r w:rsidRPr="00D15827">
        <w:rPr>
          <w:rFonts w:ascii="Times New Roman" w:eastAsia="Times New Roman" w:hAnsi="Times New Roman" w:cs="Times New Roman"/>
          <w:color w:val="000000"/>
          <w:sz w:val="24"/>
          <w:szCs w:val="24"/>
          <w:lang w:eastAsia="ru-RU"/>
        </w:rPr>
        <w:t> взаимодействия детского сада с семьей:</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 изучение отношения педагогов и родителей (законных представителей) к различным вопросам воспитания, обучения, развития детей, условий организации разнообразной деятельности в детском саду и семье;</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 знакомство педагогов и родителей (законных представителей) с лучшим опытом воспитания в детском саду и семье, а также с трудностями, возникающими в семейном и общественном воспитании дошкольников;</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 информирование друг друга об актуальных задачах воспитания и обучения детей и о возможностях детского сада и семьи в решении данных задач;</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 создание в детском саду условий для разнообразного по содержанию и формам сотрудничества, способствующего развитию конструктивного взаимодействия педагогов и родителей с детьми.</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lastRenderedPageBreak/>
        <w:t xml:space="preserve">    Общими требованиями  к подготовке родителей (законных представителей) к сопровождению ребёнка-дошкольника в рамках его траектории развития при реализации основной общеобразовательной программы дошкольного образования является информирование родителей о соответствии развития ребенка задачам, поставленным в основной общеобразовательной программе по следующим линиям развития:</w:t>
      </w:r>
    </w:p>
    <w:p w:rsidR="00D15827" w:rsidRPr="00D15827" w:rsidRDefault="00D15827" w:rsidP="00D15827">
      <w:pPr>
        <w:numPr>
          <w:ilvl w:val="0"/>
          <w:numId w:val="9"/>
        </w:numPr>
        <w:shd w:val="clear" w:color="auto" w:fill="FFFFFF"/>
        <w:tabs>
          <w:tab w:val="left" w:pos="9355"/>
        </w:tabs>
        <w:spacing w:after="0" w:line="360" w:lineRule="auto"/>
        <w:ind w:left="0"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социально-коммуникативное развитие;</w:t>
      </w:r>
    </w:p>
    <w:p w:rsidR="00D15827" w:rsidRPr="00D15827" w:rsidRDefault="00D15827" w:rsidP="00D15827">
      <w:pPr>
        <w:numPr>
          <w:ilvl w:val="0"/>
          <w:numId w:val="9"/>
        </w:numPr>
        <w:shd w:val="clear" w:color="auto" w:fill="FFFFFF"/>
        <w:tabs>
          <w:tab w:val="left" w:pos="9355"/>
        </w:tabs>
        <w:spacing w:after="0" w:line="360" w:lineRule="auto"/>
        <w:ind w:left="0"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познавательное развитие;</w:t>
      </w:r>
    </w:p>
    <w:p w:rsidR="00D15827" w:rsidRPr="00D15827" w:rsidRDefault="00D15827" w:rsidP="00D15827">
      <w:pPr>
        <w:numPr>
          <w:ilvl w:val="0"/>
          <w:numId w:val="9"/>
        </w:numPr>
        <w:shd w:val="clear" w:color="auto" w:fill="FFFFFF"/>
        <w:tabs>
          <w:tab w:val="left" w:pos="9355"/>
        </w:tabs>
        <w:spacing w:after="0" w:line="360" w:lineRule="auto"/>
        <w:ind w:left="0"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речевое развитие;</w:t>
      </w:r>
    </w:p>
    <w:p w:rsidR="00D15827" w:rsidRPr="00D15827" w:rsidRDefault="00D15827" w:rsidP="00D15827">
      <w:pPr>
        <w:numPr>
          <w:ilvl w:val="0"/>
          <w:numId w:val="9"/>
        </w:numPr>
        <w:shd w:val="clear" w:color="auto" w:fill="FFFFFF"/>
        <w:tabs>
          <w:tab w:val="left" w:pos="9355"/>
        </w:tabs>
        <w:spacing w:after="0" w:line="360" w:lineRule="auto"/>
        <w:ind w:left="0"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художественно-эстетическое развитие;</w:t>
      </w:r>
    </w:p>
    <w:p w:rsidR="00D15827" w:rsidRPr="00D15827" w:rsidRDefault="00D15827" w:rsidP="00D15827">
      <w:pPr>
        <w:numPr>
          <w:ilvl w:val="0"/>
          <w:numId w:val="9"/>
        </w:numPr>
        <w:shd w:val="clear" w:color="auto" w:fill="FFFFFF"/>
        <w:tabs>
          <w:tab w:val="left" w:pos="9355"/>
        </w:tabs>
        <w:spacing w:after="0" w:line="360" w:lineRule="auto"/>
        <w:ind w:left="0"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физическое развитие.</w:t>
      </w:r>
    </w:p>
    <w:p w:rsidR="00D15827" w:rsidRPr="00680121"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color w:val="000000"/>
          <w:sz w:val="24"/>
          <w:szCs w:val="24"/>
          <w:u w:val="single"/>
          <w:lang w:eastAsia="ru-RU"/>
        </w:rPr>
      </w:pPr>
      <w:r w:rsidRPr="00680121">
        <w:rPr>
          <w:rFonts w:ascii="Times New Roman" w:eastAsia="Times New Roman" w:hAnsi="Times New Roman" w:cs="Times New Roman"/>
          <w:bCs/>
          <w:color w:val="000000"/>
          <w:sz w:val="24"/>
          <w:szCs w:val="24"/>
          <w:u w:val="single"/>
          <w:lang w:eastAsia="ru-RU"/>
        </w:rPr>
        <w:t>Основные направления и формы работы с семьей</w:t>
      </w:r>
    </w:p>
    <w:p w:rsidR="00D15827" w:rsidRPr="00680121"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color w:val="000000"/>
          <w:sz w:val="24"/>
          <w:szCs w:val="24"/>
          <w:lang w:eastAsia="ru-RU"/>
        </w:rPr>
      </w:pPr>
      <w:r w:rsidRPr="00680121">
        <w:rPr>
          <w:rFonts w:ascii="Times New Roman" w:eastAsia="Times New Roman" w:hAnsi="Times New Roman" w:cs="Times New Roman"/>
          <w:bCs/>
          <w:color w:val="000000"/>
          <w:sz w:val="24"/>
          <w:szCs w:val="24"/>
          <w:lang w:eastAsia="ru-RU"/>
        </w:rPr>
        <w:t>Взаимопознание и взаимоинформирование</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Успешное взаимодействие возможно лишь в том случае, если детский сад знаком с воспитательными возможностями семьи ребенка, а семья имеет представление о дошкольном учреждении, которому доверяет воспитание ребенка. Это позволяет оказывать друг другу необходимую поддержку в развитии ребенка, привлекать имеющиеся педагогические ресурсы для решения общих задач воспитания.</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Необходимо, чтобы воспитывающие взрослые постоянно сообщали друг другу о разнообразных фактах из жизни детей в детском саду и семье, о состоянии каждого ребенка (его самочувствии, настроении), о развитии детско-взрослых (в том числе детско-родительских) отношений. Такое информирование происходит при непосредственном общении (в ходе бесед, консультаций, на собраниях) либо опосредованно, при получении информации из различных источников: стендов,  разнообразных буклетов, интернет-сайта детского сада.</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color w:val="000000"/>
          <w:sz w:val="24"/>
          <w:szCs w:val="24"/>
          <w:lang w:eastAsia="ru-RU"/>
        </w:rPr>
      </w:pPr>
      <w:r w:rsidRPr="00203CD6">
        <w:rPr>
          <w:rFonts w:ascii="Times New Roman" w:eastAsia="Times New Roman" w:hAnsi="Times New Roman" w:cs="Times New Roman"/>
          <w:b/>
          <w:bCs/>
          <w:color w:val="000000"/>
          <w:sz w:val="24"/>
          <w:szCs w:val="24"/>
          <w:lang w:eastAsia="ru-RU"/>
        </w:rPr>
        <w:t>Стенды</w:t>
      </w:r>
      <w:r w:rsidRPr="00D15827">
        <w:rPr>
          <w:rFonts w:ascii="Times New Roman" w:eastAsia="Times New Roman" w:hAnsi="Times New Roman" w:cs="Times New Roman"/>
          <w:b/>
          <w:bCs/>
          <w:color w:val="000000"/>
          <w:sz w:val="24"/>
          <w:szCs w:val="24"/>
          <w:lang w:eastAsia="ru-RU"/>
        </w:rPr>
        <w:t>. </w:t>
      </w:r>
      <w:r w:rsidRPr="00D15827">
        <w:rPr>
          <w:rFonts w:ascii="Times New Roman" w:eastAsia="Times New Roman" w:hAnsi="Times New Roman" w:cs="Times New Roman"/>
          <w:color w:val="000000"/>
          <w:sz w:val="24"/>
          <w:szCs w:val="24"/>
          <w:lang w:eastAsia="ru-RU"/>
        </w:rPr>
        <w:t>На стендах размещается тактическая (годичная) и оперативная информация.  К тактической информации относятся сведения  о режиме дня, о задачах и содержании воспитательно-образовательной работы в группе на год. Оперативная стендовая информация включает сведения об ожидаемых или уже прошедших событиях в группе (детском саду, районе): акциях, конкурсах,  выставках, встречах, совместных проектах, экскурсиях.</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b/>
          <w:bCs/>
          <w:color w:val="000000"/>
          <w:sz w:val="24"/>
          <w:szCs w:val="24"/>
          <w:lang w:eastAsia="ru-RU"/>
        </w:rPr>
        <w:t>Совместная деятельность педагогов, родителей (законных представителей), детей</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lastRenderedPageBreak/>
        <w:t>Определяющей целью разнообразной совместной деятельности в триаде «педагоги-родители-дети» является удовлетворение не только базисных стремлений и потребностей ребенка, но и стремлений и потребностей родителей и педагогов.</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Совместная деятельность воспитывающих взрослых может быть организована в разнообразных традиционных и инновационных формах (акции, семейные клубы, вечера вопросов и ответов, праздники, прогулки, экскурсии, проектная деятельность.</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b/>
          <w:bCs/>
          <w:color w:val="000000"/>
          <w:sz w:val="24"/>
          <w:szCs w:val="24"/>
          <w:lang w:eastAsia="ru-RU"/>
        </w:rPr>
        <w:t>Семейные праздники. </w:t>
      </w:r>
      <w:r w:rsidRPr="00D15827">
        <w:rPr>
          <w:rFonts w:ascii="Times New Roman" w:eastAsia="Times New Roman" w:hAnsi="Times New Roman" w:cs="Times New Roman"/>
          <w:color w:val="000000"/>
          <w:sz w:val="24"/>
          <w:szCs w:val="24"/>
          <w:lang w:eastAsia="ru-RU"/>
        </w:rPr>
        <w:t>Традиционными для детского сада являются детские праздники, посвященные знаменательным событиям в жизни страны. Семейный праздник в детском саду — это особый день, объединяющий педагогов и семьи воспитанников по случаю какого-либо события.</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Таким особым днем может стать  Новый год, День Победы, Международный День семьи.</w:t>
      </w:r>
    </w:p>
    <w:p w:rsidR="00203CD6" w:rsidRDefault="00D15827" w:rsidP="00203CD6">
      <w:pPr>
        <w:shd w:val="clear" w:color="auto" w:fill="FFFFFF"/>
        <w:tabs>
          <w:tab w:val="left" w:pos="9355"/>
        </w:tabs>
        <w:spacing w:after="0" w:line="360" w:lineRule="auto"/>
        <w:ind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b/>
          <w:bCs/>
          <w:color w:val="000000"/>
          <w:sz w:val="24"/>
          <w:szCs w:val="24"/>
          <w:lang w:eastAsia="ru-RU"/>
        </w:rPr>
        <w:t>Проектная деятельность</w:t>
      </w:r>
      <w:r w:rsidRPr="00D15827">
        <w:rPr>
          <w:rFonts w:ascii="Times New Roman" w:eastAsia="Times New Roman" w:hAnsi="Times New Roman" w:cs="Times New Roman"/>
          <w:color w:val="000000"/>
          <w:sz w:val="24"/>
          <w:szCs w:val="24"/>
          <w:lang w:eastAsia="ru-RU"/>
        </w:rPr>
        <w:t>. Проекты меняют роль воспитывающих взрослых в управлении детским садом, в развитии партнерских отношений. Помогают им научиться работать в «команде», овладеть способами коллективной мыслительной деятельности; освоить алгоритм создания проекта, отталкиваясь от потребностей ребенка; достичь позитивной открытости по отношению к коллегам, воспитанникам и родителям, к своей личности; объединить усилия педагогов, родителей и детей с целью реализации проекта.</w:t>
      </w:r>
    </w:p>
    <w:p w:rsidR="00203CD6" w:rsidRDefault="00203CD6" w:rsidP="00203CD6">
      <w:pPr>
        <w:shd w:val="clear" w:color="auto" w:fill="FFFFFF"/>
        <w:tabs>
          <w:tab w:val="left" w:pos="9355"/>
        </w:tabs>
        <w:spacing w:after="0" w:line="360" w:lineRule="auto"/>
        <w:ind w:right="141" w:firstLine="567"/>
        <w:jc w:val="both"/>
        <w:rPr>
          <w:rFonts w:ascii="Times New Roman" w:eastAsia="Times New Roman" w:hAnsi="Times New Roman" w:cs="Times New Roman"/>
          <w:color w:val="000000"/>
          <w:sz w:val="24"/>
          <w:szCs w:val="24"/>
          <w:lang w:eastAsia="ru-RU"/>
        </w:rPr>
      </w:pPr>
    </w:p>
    <w:p w:rsidR="00203CD6" w:rsidRDefault="00203CD6" w:rsidP="00203CD6">
      <w:pPr>
        <w:shd w:val="clear" w:color="auto" w:fill="FFFFFF"/>
        <w:tabs>
          <w:tab w:val="left" w:pos="9355"/>
        </w:tabs>
        <w:spacing w:after="0" w:line="360" w:lineRule="auto"/>
        <w:ind w:right="141"/>
        <w:jc w:val="both"/>
        <w:rPr>
          <w:rFonts w:ascii="Times New Roman" w:eastAsia="Times New Roman" w:hAnsi="Times New Roman" w:cs="Times New Roman"/>
          <w:b/>
          <w:sz w:val="24"/>
          <w:szCs w:val="24"/>
          <w:lang w:eastAsia="ru-RU"/>
        </w:rPr>
      </w:pPr>
    </w:p>
    <w:p w:rsidR="00203CD6" w:rsidRDefault="00203CD6" w:rsidP="00203CD6">
      <w:pPr>
        <w:shd w:val="clear" w:color="auto" w:fill="FFFFFF"/>
        <w:tabs>
          <w:tab w:val="left" w:pos="9355"/>
        </w:tabs>
        <w:spacing w:after="0" w:line="360" w:lineRule="auto"/>
        <w:ind w:right="141"/>
        <w:jc w:val="both"/>
        <w:rPr>
          <w:rFonts w:ascii="Times New Roman" w:eastAsia="Times New Roman" w:hAnsi="Times New Roman" w:cs="Times New Roman"/>
          <w:b/>
          <w:sz w:val="24"/>
          <w:szCs w:val="24"/>
          <w:lang w:eastAsia="ru-RU"/>
        </w:rPr>
      </w:pPr>
    </w:p>
    <w:p w:rsidR="00A66538" w:rsidRDefault="00A66538" w:rsidP="00203CD6">
      <w:pPr>
        <w:shd w:val="clear" w:color="auto" w:fill="FFFFFF"/>
        <w:tabs>
          <w:tab w:val="left" w:pos="9355"/>
        </w:tabs>
        <w:spacing w:after="0" w:line="360" w:lineRule="auto"/>
        <w:ind w:right="141"/>
        <w:jc w:val="both"/>
        <w:rPr>
          <w:rFonts w:ascii="Times New Roman" w:eastAsia="Times New Roman" w:hAnsi="Times New Roman" w:cs="Times New Roman"/>
          <w:b/>
          <w:sz w:val="24"/>
          <w:szCs w:val="24"/>
          <w:lang w:eastAsia="ru-RU"/>
        </w:rPr>
      </w:pPr>
    </w:p>
    <w:p w:rsidR="00A66538" w:rsidRDefault="00A66538" w:rsidP="00203CD6">
      <w:pPr>
        <w:shd w:val="clear" w:color="auto" w:fill="FFFFFF"/>
        <w:tabs>
          <w:tab w:val="left" w:pos="9355"/>
        </w:tabs>
        <w:spacing w:after="0" w:line="360" w:lineRule="auto"/>
        <w:ind w:right="141"/>
        <w:jc w:val="both"/>
        <w:rPr>
          <w:rFonts w:ascii="Times New Roman" w:eastAsia="Times New Roman" w:hAnsi="Times New Roman" w:cs="Times New Roman"/>
          <w:b/>
          <w:sz w:val="24"/>
          <w:szCs w:val="24"/>
          <w:lang w:eastAsia="ru-RU"/>
        </w:rPr>
      </w:pPr>
    </w:p>
    <w:p w:rsidR="00A66538" w:rsidRDefault="00A66538" w:rsidP="00203CD6">
      <w:pPr>
        <w:shd w:val="clear" w:color="auto" w:fill="FFFFFF"/>
        <w:tabs>
          <w:tab w:val="left" w:pos="9355"/>
        </w:tabs>
        <w:spacing w:after="0" w:line="360" w:lineRule="auto"/>
        <w:ind w:right="141"/>
        <w:jc w:val="both"/>
        <w:rPr>
          <w:rFonts w:ascii="Times New Roman" w:eastAsia="Times New Roman" w:hAnsi="Times New Roman" w:cs="Times New Roman"/>
          <w:b/>
          <w:sz w:val="24"/>
          <w:szCs w:val="24"/>
          <w:lang w:eastAsia="ru-RU"/>
        </w:rPr>
      </w:pPr>
    </w:p>
    <w:p w:rsidR="00A66538" w:rsidRDefault="00A66538" w:rsidP="00203CD6">
      <w:pPr>
        <w:shd w:val="clear" w:color="auto" w:fill="FFFFFF"/>
        <w:tabs>
          <w:tab w:val="left" w:pos="9355"/>
        </w:tabs>
        <w:spacing w:after="0" w:line="360" w:lineRule="auto"/>
        <w:ind w:right="141"/>
        <w:jc w:val="both"/>
        <w:rPr>
          <w:rFonts w:ascii="Times New Roman" w:eastAsia="Times New Roman" w:hAnsi="Times New Roman" w:cs="Times New Roman"/>
          <w:b/>
          <w:sz w:val="24"/>
          <w:szCs w:val="24"/>
          <w:lang w:eastAsia="ru-RU"/>
        </w:rPr>
      </w:pPr>
    </w:p>
    <w:p w:rsidR="00A66538" w:rsidRDefault="00A66538" w:rsidP="00203CD6">
      <w:pPr>
        <w:shd w:val="clear" w:color="auto" w:fill="FFFFFF"/>
        <w:tabs>
          <w:tab w:val="left" w:pos="9355"/>
        </w:tabs>
        <w:spacing w:after="0" w:line="360" w:lineRule="auto"/>
        <w:ind w:right="141"/>
        <w:jc w:val="both"/>
        <w:rPr>
          <w:rFonts w:ascii="Times New Roman" w:eastAsia="Times New Roman" w:hAnsi="Times New Roman" w:cs="Times New Roman"/>
          <w:b/>
          <w:sz w:val="24"/>
          <w:szCs w:val="24"/>
          <w:lang w:eastAsia="ru-RU"/>
        </w:rPr>
      </w:pPr>
    </w:p>
    <w:p w:rsidR="00A66538" w:rsidRDefault="00A66538" w:rsidP="00203CD6">
      <w:pPr>
        <w:shd w:val="clear" w:color="auto" w:fill="FFFFFF"/>
        <w:tabs>
          <w:tab w:val="left" w:pos="9355"/>
        </w:tabs>
        <w:spacing w:after="0" w:line="360" w:lineRule="auto"/>
        <w:ind w:right="141"/>
        <w:jc w:val="both"/>
        <w:rPr>
          <w:rFonts w:ascii="Times New Roman" w:eastAsia="Times New Roman" w:hAnsi="Times New Roman" w:cs="Times New Roman"/>
          <w:b/>
          <w:sz w:val="24"/>
          <w:szCs w:val="24"/>
          <w:lang w:eastAsia="ru-RU"/>
        </w:rPr>
      </w:pPr>
    </w:p>
    <w:p w:rsidR="00A66538" w:rsidRDefault="00A66538" w:rsidP="00203CD6">
      <w:pPr>
        <w:shd w:val="clear" w:color="auto" w:fill="FFFFFF"/>
        <w:tabs>
          <w:tab w:val="left" w:pos="9355"/>
        </w:tabs>
        <w:spacing w:after="0" w:line="360" w:lineRule="auto"/>
        <w:ind w:right="141"/>
        <w:jc w:val="both"/>
        <w:rPr>
          <w:rFonts w:ascii="Times New Roman" w:eastAsia="Times New Roman" w:hAnsi="Times New Roman" w:cs="Times New Roman"/>
          <w:b/>
          <w:sz w:val="24"/>
          <w:szCs w:val="24"/>
          <w:lang w:eastAsia="ru-RU"/>
        </w:rPr>
      </w:pPr>
    </w:p>
    <w:p w:rsidR="00A66538" w:rsidRDefault="00A66538" w:rsidP="00203CD6">
      <w:pPr>
        <w:shd w:val="clear" w:color="auto" w:fill="FFFFFF"/>
        <w:tabs>
          <w:tab w:val="left" w:pos="9355"/>
        </w:tabs>
        <w:spacing w:after="0" w:line="360" w:lineRule="auto"/>
        <w:ind w:right="141"/>
        <w:jc w:val="both"/>
        <w:rPr>
          <w:rFonts w:ascii="Times New Roman" w:eastAsia="Times New Roman" w:hAnsi="Times New Roman" w:cs="Times New Roman"/>
          <w:b/>
          <w:sz w:val="24"/>
          <w:szCs w:val="24"/>
          <w:lang w:eastAsia="ru-RU"/>
        </w:rPr>
      </w:pPr>
    </w:p>
    <w:p w:rsidR="00A66538" w:rsidRDefault="00A66538" w:rsidP="00203CD6">
      <w:pPr>
        <w:shd w:val="clear" w:color="auto" w:fill="FFFFFF"/>
        <w:tabs>
          <w:tab w:val="left" w:pos="9355"/>
        </w:tabs>
        <w:spacing w:after="0" w:line="360" w:lineRule="auto"/>
        <w:ind w:right="141"/>
        <w:jc w:val="both"/>
        <w:rPr>
          <w:rFonts w:ascii="Times New Roman" w:eastAsia="Times New Roman" w:hAnsi="Times New Roman" w:cs="Times New Roman"/>
          <w:b/>
          <w:sz w:val="24"/>
          <w:szCs w:val="24"/>
          <w:lang w:eastAsia="ru-RU"/>
        </w:rPr>
      </w:pPr>
    </w:p>
    <w:p w:rsidR="00A66538" w:rsidRDefault="00A66538" w:rsidP="00203CD6">
      <w:pPr>
        <w:shd w:val="clear" w:color="auto" w:fill="FFFFFF"/>
        <w:tabs>
          <w:tab w:val="left" w:pos="9355"/>
        </w:tabs>
        <w:spacing w:after="0" w:line="360" w:lineRule="auto"/>
        <w:ind w:right="141"/>
        <w:jc w:val="both"/>
        <w:rPr>
          <w:rFonts w:ascii="Times New Roman" w:eastAsia="Times New Roman" w:hAnsi="Times New Roman" w:cs="Times New Roman"/>
          <w:b/>
          <w:sz w:val="24"/>
          <w:szCs w:val="24"/>
          <w:lang w:eastAsia="ru-RU"/>
        </w:rPr>
      </w:pPr>
    </w:p>
    <w:p w:rsidR="00A66538" w:rsidRDefault="00A66538" w:rsidP="00203CD6">
      <w:pPr>
        <w:shd w:val="clear" w:color="auto" w:fill="FFFFFF"/>
        <w:tabs>
          <w:tab w:val="left" w:pos="9355"/>
        </w:tabs>
        <w:spacing w:after="0" w:line="360" w:lineRule="auto"/>
        <w:ind w:right="141"/>
        <w:jc w:val="both"/>
        <w:rPr>
          <w:rFonts w:ascii="Times New Roman" w:eastAsia="Times New Roman" w:hAnsi="Times New Roman" w:cs="Times New Roman"/>
          <w:b/>
          <w:sz w:val="24"/>
          <w:szCs w:val="24"/>
          <w:lang w:eastAsia="ru-RU"/>
        </w:rPr>
      </w:pPr>
    </w:p>
    <w:p w:rsidR="00A66538" w:rsidRDefault="00A66538" w:rsidP="00203CD6">
      <w:pPr>
        <w:shd w:val="clear" w:color="auto" w:fill="FFFFFF"/>
        <w:tabs>
          <w:tab w:val="left" w:pos="9355"/>
        </w:tabs>
        <w:spacing w:after="0" w:line="360" w:lineRule="auto"/>
        <w:ind w:right="141"/>
        <w:jc w:val="both"/>
        <w:rPr>
          <w:rFonts w:ascii="Times New Roman" w:eastAsia="Times New Roman" w:hAnsi="Times New Roman" w:cs="Times New Roman"/>
          <w:b/>
          <w:sz w:val="24"/>
          <w:szCs w:val="24"/>
          <w:lang w:eastAsia="ru-RU"/>
        </w:rPr>
      </w:pPr>
    </w:p>
    <w:p w:rsidR="00A66538" w:rsidRDefault="00A66538" w:rsidP="00203CD6">
      <w:pPr>
        <w:shd w:val="clear" w:color="auto" w:fill="FFFFFF"/>
        <w:tabs>
          <w:tab w:val="left" w:pos="9355"/>
        </w:tabs>
        <w:spacing w:after="0" w:line="360" w:lineRule="auto"/>
        <w:ind w:right="141"/>
        <w:jc w:val="both"/>
        <w:rPr>
          <w:rFonts w:ascii="Times New Roman" w:eastAsia="Times New Roman" w:hAnsi="Times New Roman" w:cs="Times New Roman"/>
          <w:b/>
          <w:sz w:val="24"/>
          <w:szCs w:val="24"/>
          <w:lang w:eastAsia="ru-RU"/>
        </w:rPr>
      </w:pPr>
    </w:p>
    <w:p w:rsidR="00A66538" w:rsidRDefault="00A66538" w:rsidP="00203CD6">
      <w:pPr>
        <w:shd w:val="clear" w:color="auto" w:fill="FFFFFF"/>
        <w:tabs>
          <w:tab w:val="left" w:pos="9355"/>
        </w:tabs>
        <w:spacing w:after="0" w:line="360" w:lineRule="auto"/>
        <w:ind w:right="141"/>
        <w:jc w:val="both"/>
        <w:rPr>
          <w:rFonts w:ascii="Times New Roman" w:eastAsia="Times New Roman" w:hAnsi="Times New Roman" w:cs="Times New Roman"/>
          <w:b/>
          <w:sz w:val="24"/>
          <w:szCs w:val="24"/>
          <w:lang w:eastAsia="ru-RU"/>
        </w:rPr>
      </w:pPr>
    </w:p>
    <w:p w:rsidR="00A66538" w:rsidRDefault="00A66538" w:rsidP="00203CD6">
      <w:pPr>
        <w:shd w:val="clear" w:color="auto" w:fill="FFFFFF"/>
        <w:tabs>
          <w:tab w:val="left" w:pos="9355"/>
        </w:tabs>
        <w:spacing w:after="0" w:line="360" w:lineRule="auto"/>
        <w:ind w:right="141"/>
        <w:jc w:val="both"/>
        <w:rPr>
          <w:rFonts w:ascii="Times New Roman" w:eastAsia="Times New Roman" w:hAnsi="Times New Roman" w:cs="Times New Roman"/>
          <w:b/>
          <w:sz w:val="24"/>
          <w:szCs w:val="24"/>
          <w:lang w:eastAsia="ru-RU"/>
        </w:rPr>
      </w:pPr>
    </w:p>
    <w:p w:rsidR="00A66538" w:rsidRDefault="00A66538" w:rsidP="00203CD6">
      <w:pPr>
        <w:shd w:val="clear" w:color="auto" w:fill="FFFFFF"/>
        <w:tabs>
          <w:tab w:val="left" w:pos="9355"/>
        </w:tabs>
        <w:spacing w:after="0" w:line="360" w:lineRule="auto"/>
        <w:ind w:right="141"/>
        <w:jc w:val="both"/>
        <w:rPr>
          <w:rFonts w:ascii="Times New Roman" w:eastAsia="Times New Roman" w:hAnsi="Times New Roman" w:cs="Times New Roman"/>
          <w:b/>
          <w:sz w:val="24"/>
          <w:szCs w:val="24"/>
          <w:lang w:eastAsia="ru-RU"/>
        </w:rPr>
      </w:pPr>
    </w:p>
    <w:p w:rsidR="00A66538" w:rsidRDefault="00A66538" w:rsidP="00203CD6">
      <w:pPr>
        <w:shd w:val="clear" w:color="auto" w:fill="FFFFFF"/>
        <w:tabs>
          <w:tab w:val="left" w:pos="9355"/>
        </w:tabs>
        <w:spacing w:after="0" w:line="360" w:lineRule="auto"/>
        <w:ind w:right="141"/>
        <w:jc w:val="both"/>
        <w:rPr>
          <w:rFonts w:ascii="Times New Roman" w:eastAsia="Times New Roman" w:hAnsi="Times New Roman" w:cs="Times New Roman"/>
          <w:b/>
          <w:sz w:val="24"/>
          <w:szCs w:val="24"/>
          <w:lang w:eastAsia="ru-RU"/>
        </w:rPr>
      </w:pPr>
    </w:p>
    <w:p w:rsidR="00A66538" w:rsidRDefault="00A66538" w:rsidP="00203CD6">
      <w:pPr>
        <w:shd w:val="clear" w:color="auto" w:fill="FFFFFF"/>
        <w:tabs>
          <w:tab w:val="left" w:pos="9355"/>
        </w:tabs>
        <w:spacing w:after="0" w:line="360" w:lineRule="auto"/>
        <w:ind w:right="141"/>
        <w:jc w:val="both"/>
        <w:rPr>
          <w:rFonts w:ascii="Times New Roman" w:eastAsia="Times New Roman" w:hAnsi="Times New Roman" w:cs="Times New Roman"/>
          <w:b/>
          <w:sz w:val="24"/>
          <w:szCs w:val="24"/>
          <w:lang w:eastAsia="ru-RU"/>
        </w:rPr>
      </w:pPr>
    </w:p>
    <w:p w:rsidR="00A66538" w:rsidRDefault="00A66538" w:rsidP="00203CD6">
      <w:pPr>
        <w:shd w:val="clear" w:color="auto" w:fill="FFFFFF"/>
        <w:tabs>
          <w:tab w:val="left" w:pos="9355"/>
        </w:tabs>
        <w:spacing w:after="0" w:line="360" w:lineRule="auto"/>
        <w:ind w:right="141"/>
        <w:jc w:val="both"/>
        <w:rPr>
          <w:rFonts w:ascii="Times New Roman" w:eastAsia="Times New Roman" w:hAnsi="Times New Roman" w:cs="Times New Roman"/>
          <w:b/>
          <w:sz w:val="24"/>
          <w:szCs w:val="24"/>
          <w:lang w:eastAsia="ru-RU"/>
        </w:rPr>
      </w:pPr>
    </w:p>
    <w:p w:rsidR="00A66538" w:rsidRDefault="00A66538" w:rsidP="00203CD6">
      <w:pPr>
        <w:shd w:val="clear" w:color="auto" w:fill="FFFFFF"/>
        <w:tabs>
          <w:tab w:val="left" w:pos="9355"/>
        </w:tabs>
        <w:spacing w:after="0" w:line="360" w:lineRule="auto"/>
        <w:ind w:right="141"/>
        <w:jc w:val="both"/>
        <w:rPr>
          <w:rFonts w:ascii="Times New Roman" w:eastAsia="Times New Roman" w:hAnsi="Times New Roman" w:cs="Times New Roman"/>
          <w:b/>
          <w:sz w:val="24"/>
          <w:szCs w:val="24"/>
          <w:lang w:eastAsia="ru-RU"/>
        </w:rPr>
      </w:pPr>
    </w:p>
    <w:p w:rsidR="00A66538" w:rsidRDefault="00A66538" w:rsidP="00203CD6">
      <w:pPr>
        <w:shd w:val="clear" w:color="auto" w:fill="FFFFFF"/>
        <w:tabs>
          <w:tab w:val="left" w:pos="9355"/>
        </w:tabs>
        <w:spacing w:after="0" w:line="360" w:lineRule="auto"/>
        <w:ind w:right="141"/>
        <w:jc w:val="both"/>
        <w:rPr>
          <w:rFonts w:ascii="Times New Roman" w:eastAsia="Times New Roman" w:hAnsi="Times New Roman" w:cs="Times New Roman"/>
          <w:b/>
          <w:sz w:val="24"/>
          <w:szCs w:val="24"/>
          <w:lang w:eastAsia="ru-RU"/>
        </w:rPr>
      </w:pPr>
    </w:p>
    <w:p w:rsidR="00A66538" w:rsidRDefault="00A66538" w:rsidP="00203CD6">
      <w:pPr>
        <w:shd w:val="clear" w:color="auto" w:fill="FFFFFF"/>
        <w:tabs>
          <w:tab w:val="left" w:pos="9355"/>
        </w:tabs>
        <w:spacing w:after="0" w:line="360" w:lineRule="auto"/>
        <w:ind w:right="141"/>
        <w:jc w:val="both"/>
        <w:rPr>
          <w:rFonts w:ascii="Times New Roman" w:eastAsia="Times New Roman" w:hAnsi="Times New Roman" w:cs="Times New Roman"/>
          <w:b/>
          <w:sz w:val="24"/>
          <w:szCs w:val="24"/>
          <w:lang w:eastAsia="ru-RU"/>
        </w:rPr>
      </w:pPr>
    </w:p>
    <w:p w:rsidR="00A66538" w:rsidRDefault="00A66538" w:rsidP="00203CD6">
      <w:pPr>
        <w:shd w:val="clear" w:color="auto" w:fill="FFFFFF"/>
        <w:tabs>
          <w:tab w:val="left" w:pos="9355"/>
        </w:tabs>
        <w:spacing w:after="0" w:line="360" w:lineRule="auto"/>
        <w:ind w:right="141"/>
        <w:jc w:val="both"/>
        <w:rPr>
          <w:rFonts w:ascii="Times New Roman" w:eastAsia="Times New Roman" w:hAnsi="Times New Roman" w:cs="Times New Roman"/>
          <w:b/>
          <w:sz w:val="24"/>
          <w:szCs w:val="24"/>
          <w:lang w:eastAsia="ru-RU"/>
        </w:rPr>
      </w:pPr>
    </w:p>
    <w:p w:rsidR="00A66538" w:rsidRDefault="00A66538" w:rsidP="00203CD6">
      <w:pPr>
        <w:shd w:val="clear" w:color="auto" w:fill="FFFFFF"/>
        <w:tabs>
          <w:tab w:val="left" w:pos="9355"/>
        </w:tabs>
        <w:spacing w:after="0" w:line="360" w:lineRule="auto"/>
        <w:ind w:right="141"/>
        <w:jc w:val="both"/>
        <w:rPr>
          <w:rFonts w:ascii="Times New Roman" w:eastAsia="Times New Roman" w:hAnsi="Times New Roman" w:cs="Times New Roman"/>
          <w:b/>
          <w:sz w:val="24"/>
          <w:szCs w:val="24"/>
          <w:lang w:eastAsia="ru-RU"/>
        </w:rPr>
      </w:pPr>
    </w:p>
    <w:p w:rsidR="00A66538" w:rsidRDefault="00A66538" w:rsidP="00203CD6">
      <w:pPr>
        <w:shd w:val="clear" w:color="auto" w:fill="FFFFFF"/>
        <w:tabs>
          <w:tab w:val="left" w:pos="9355"/>
        </w:tabs>
        <w:spacing w:after="0" w:line="360" w:lineRule="auto"/>
        <w:ind w:right="141"/>
        <w:jc w:val="both"/>
        <w:rPr>
          <w:rFonts w:ascii="Times New Roman" w:eastAsia="Times New Roman" w:hAnsi="Times New Roman" w:cs="Times New Roman"/>
          <w:b/>
          <w:sz w:val="24"/>
          <w:szCs w:val="24"/>
          <w:lang w:eastAsia="ru-RU"/>
        </w:rPr>
      </w:pPr>
    </w:p>
    <w:p w:rsidR="00A66538" w:rsidRDefault="00A66538" w:rsidP="00203CD6">
      <w:pPr>
        <w:shd w:val="clear" w:color="auto" w:fill="FFFFFF"/>
        <w:tabs>
          <w:tab w:val="left" w:pos="9355"/>
        </w:tabs>
        <w:spacing w:after="0" w:line="360" w:lineRule="auto"/>
        <w:ind w:right="141"/>
        <w:jc w:val="both"/>
        <w:rPr>
          <w:rFonts w:ascii="Times New Roman" w:eastAsia="Times New Roman" w:hAnsi="Times New Roman" w:cs="Times New Roman"/>
          <w:b/>
          <w:sz w:val="24"/>
          <w:szCs w:val="24"/>
          <w:lang w:eastAsia="ru-RU"/>
        </w:rPr>
      </w:pPr>
    </w:p>
    <w:p w:rsidR="00A66538" w:rsidRDefault="00A66538" w:rsidP="00203CD6">
      <w:pPr>
        <w:shd w:val="clear" w:color="auto" w:fill="FFFFFF"/>
        <w:tabs>
          <w:tab w:val="left" w:pos="9355"/>
        </w:tabs>
        <w:spacing w:after="0" w:line="360" w:lineRule="auto"/>
        <w:ind w:right="141"/>
        <w:jc w:val="both"/>
        <w:rPr>
          <w:rFonts w:ascii="Times New Roman" w:eastAsia="Times New Roman" w:hAnsi="Times New Roman" w:cs="Times New Roman"/>
          <w:b/>
          <w:sz w:val="24"/>
          <w:szCs w:val="24"/>
          <w:lang w:eastAsia="ru-RU"/>
        </w:rPr>
      </w:pPr>
    </w:p>
    <w:p w:rsidR="00A66538" w:rsidRDefault="00A66538" w:rsidP="00203CD6">
      <w:pPr>
        <w:shd w:val="clear" w:color="auto" w:fill="FFFFFF"/>
        <w:tabs>
          <w:tab w:val="left" w:pos="9355"/>
        </w:tabs>
        <w:spacing w:after="0" w:line="360" w:lineRule="auto"/>
        <w:ind w:right="141"/>
        <w:jc w:val="both"/>
        <w:rPr>
          <w:rFonts w:ascii="Times New Roman" w:eastAsia="Times New Roman" w:hAnsi="Times New Roman" w:cs="Times New Roman"/>
          <w:b/>
          <w:sz w:val="24"/>
          <w:szCs w:val="24"/>
          <w:lang w:eastAsia="ru-RU"/>
        </w:rPr>
      </w:pPr>
    </w:p>
    <w:p w:rsidR="00203CD6" w:rsidRDefault="00203CD6" w:rsidP="00203CD6">
      <w:pPr>
        <w:shd w:val="clear" w:color="auto" w:fill="FFFFFF"/>
        <w:tabs>
          <w:tab w:val="left" w:pos="9355"/>
        </w:tabs>
        <w:spacing w:after="0" w:line="360" w:lineRule="auto"/>
        <w:ind w:right="141"/>
        <w:jc w:val="both"/>
        <w:rPr>
          <w:rFonts w:ascii="Times New Roman" w:eastAsia="Times New Roman" w:hAnsi="Times New Roman" w:cs="Times New Roman"/>
          <w:b/>
          <w:sz w:val="24"/>
          <w:szCs w:val="24"/>
          <w:lang w:eastAsia="ru-RU"/>
        </w:rPr>
      </w:pPr>
    </w:p>
    <w:p w:rsidR="00D15827" w:rsidRPr="00203CD6" w:rsidRDefault="00D15827" w:rsidP="00F309C0">
      <w:pPr>
        <w:shd w:val="clear" w:color="auto" w:fill="FFFFFF"/>
        <w:tabs>
          <w:tab w:val="left" w:pos="9355"/>
        </w:tabs>
        <w:spacing w:after="0" w:line="360" w:lineRule="auto"/>
        <w:ind w:right="141"/>
        <w:jc w:val="center"/>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b/>
          <w:sz w:val="24"/>
          <w:szCs w:val="24"/>
          <w:lang w:eastAsia="ru-RU"/>
        </w:rPr>
        <w:t>Список литературы</w:t>
      </w:r>
    </w:p>
    <w:p w:rsidR="00D15827" w:rsidRPr="00203CD6" w:rsidRDefault="00D15827" w:rsidP="00D15827">
      <w:pPr>
        <w:spacing w:after="0" w:line="240" w:lineRule="auto"/>
        <w:ind w:right="-1"/>
        <w:rPr>
          <w:rFonts w:ascii="Times New Roman" w:eastAsia="Times New Roman" w:hAnsi="Times New Roman" w:cs="Times New Roman"/>
          <w:sz w:val="24"/>
          <w:szCs w:val="24"/>
          <w:lang w:eastAsia="ru-RU"/>
        </w:rPr>
      </w:pPr>
      <w:r w:rsidRPr="00203CD6">
        <w:rPr>
          <w:rFonts w:ascii="Times New Roman" w:eastAsia="Times New Roman" w:hAnsi="Times New Roman" w:cs="Times New Roman"/>
          <w:sz w:val="24"/>
          <w:szCs w:val="24"/>
          <w:lang w:eastAsia="ru-RU"/>
        </w:rPr>
        <w:t>Нормативные документы</w:t>
      </w:r>
    </w:p>
    <w:p w:rsidR="00D15827" w:rsidRPr="00D15827" w:rsidRDefault="00D15827" w:rsidP="00D15827">
      <w:pPr>
        <w:numPr>
          <w:ilvl w:val="0"/>
          <w:numId w:val="10"/>
        </w:numPr>
        <w:spacing w:after="0" w:line="240" w:lineRule="auto"/>
        <w:ind w:left="0" w:right="-1"/>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Федеральный закон РФ от 29.12.2012 г. № 273 – ФЗ «Об образовании в Российской Федерации»</w:t>
      </w:r>
    </w:p>
    <w:p w:rsidR="00D15827" w:rsidRPr="00D15827" w:rsidRDefault="00D15827" w:rsidP="00D15827">
      <w:pPr>
        <w:numPr>
          <w:ilvl w:val="0"/>
          <w:numId w:val="10"/>
        </w:numPr>
        <w:spacing w:after="0" w:line="240" w:lineRule="auto"/>
        <w:ind w:left="0" w:right="-1"/>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Приказ Минобрнауки РФ от 10.10.2013 г. № 1155 «Об утверждении федерального государственного образовательного стандарта дошкольного образования»</w:t>
      </w:r>
    </w:p>
    <w:p w:rsidR="00D15827" w:rsidRPr="00D15827" w:rsidRDefault="00D15827" w:rsidP="00D15827">
      <w:pPr>
        <w:spacing w:after="0" w:line="240" w:lineRule="auto"/>
        <w:ind w:right="-1"/>
        <w:rPr>
          <w:rFonts w:ascii="Times New Roman" w:eastAsia="Times New Roman" w:hAnsi="Times New Roman" w:cs="Times New Roman"/>
          <w:sz w:val="24"/>
          <w:szCs w:val="24"/>
          <w:lang w:eastAsia="ru-RU"/>
        </w:rPr>
      </w:pPr>
    </w:p>
    <w:p w:rsidR="00D15827" w:rsidRPr="00203CD6" w:rsidRDefault="00D15827" w:rsidP="00D15827">
      <w:pPr>
        <w:spacing w:after="0" w:line="240" w:lineRule="auto"/>
        <w:ind w:right="-1"/>
        <w:rPr>
          <w:rFonts w:ascii="Times New Roman" w:eastAsia="Times New Roman" w:hAnsi="Times New Roman" w:cs="Times New Roman"/>
          <w:sz w:val="24"/>
          <w:szCs w:val="24"/>
          <w:lang w:eastAsia="ru-RU"/>
        </w:rPr>
      </w:pPr>
      <w:r w:rsidRPr="00203CD6">
        <w:rPr>
          <w:rFonts w:ascii="Times New Roman" w:eastAsia="Times New Roman" w:hAnsi="Times New Roman" w:cs="Times New Roman"/>
          <w:sz w:val="24"/>
          <w:szCs w:val="24"/>
          <w:lang w:eastAsia="ru-RU"/>
        </w:rPr>
        <w:t>Методическая литература</w:t>
      </w:r>
    </w:p>
    <w:p w:rsidR="00D15827" w:rsidRPr="00D15827" w:rsidRDefault="00D15827" w:rsidP="00D15827">
      <w:pPr>
        <w:numPr>
          <w:ilvl w:val="0"/>
          <w:numId w:val="10"/>
        </w:numPr>
        <w:spacing w:after="0" w:line="240" w:lineRule="auto"/>
        <w:ind w:left="0" w:right="-1"/>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Н.Е. Вераксы, Т.С. Комарова, М.А. Васильева   Примерная образовательная программа дошкольного образования «От рождения до школы» Издательство МОЗАИКА-СИНТЕЗ Москва, 2014</w:t>
      </w:r>
    </w:p>
    <w:p w:rsidR="00D15827" w:rsidRPr="00D15827" w:rsidRDefault="00D15827" w:rsidP="00D15827">
      <w:pPr>
        <w:numPr>
          <w:ilvl w:val="0"/>
          <w:numId w:val="10"/>
        </w:numPr>
        <w:spacing w:after="0" w:line="240" w:lineRule="auto"/>
        <w:ind w:left="0" w:right="-1"/>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 Алёшина, Н. В. Ознакомление дошкольников с окружающим и социальной действительностью [Текст] / Н. В. Алёшина. - М.: ЦГЛ, 2004.</w:t>
      </w:r>
    </w:p>
    <w:p w:rsidR="00D15827" w:rsidRPr="00D15827" w:rsidRDefault="00D15827" w:rsidP="00D15827">
      <w:pPr>
        <w:numPr>
          <w:ilvl w:val="0"/>
          <w:numId w:val="10"/>
        </w:numPr>
        <w:spacing w:after="0" w:line="240" w:lineRule="auto"/>
        <w:ind w:left="0" w:right="-1"/>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 Антонова, В. А. Путешествие в Страну сказок [Текст] / В. А. Антонова // Начальная школа. 2003.- №5. </w:t>
      </w:r>
    </w:p>
    <w:p w:rsidR="00D15827" w:rsidRPr="00D15827" w:rsidRDefault="00D15827" w:rsidP="00D15827">
      <w:pPr>
        <w:numPr>
          <w:ilvl w:val="0"/>
          <w:numId w:val="10"/>
        </w:numPr>
        <w:spacing w:after="0" w:line="240" w:lineRule="auto"/>
        <w:ind w:left="0" w:right="-1"/>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Букатов, В. М. Хрестоматия игровых приемов обучения [Текст] / В. М. Букатов, А. П. Ершо¬ва. - М., 2002.</w:t>
      </w:r>
    </w:p>
    <w:p w:rsidR="00D15827" w:rsidRPr="00D15827" w:rsidRDefault="00D15827" w:rsidP="00D15827">
      <w:pPr>
        <w:numPr>
          <w:ilvl w:val="0"/>
          <w:numId w:val="10"/>
        </w:numPr>
        <w:spacing w:after="0" w:line="240" w:lineRule="auto"/>
        <w:ind w:left="0" w:right="-1"/>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Венгер, Л.А. Восприятие и обучение. - М.,1969</w:t>
      </w:r>
    </w:p>
    <w:p w:rsidR="00D15827" w:rsidRPr="00D15827" w:rsidRDefault="00D15827" w:rsidP="00D15827">
      <w:pPr>
        <w:numPr>
          <w:ilvl w:val="0"/>
          <w:numId w:val="10"/>
        </w:numPr>
        <w:spacing w:after="0" w:line="240" w:lineRule="auto"/>
        <w:ind w:left="0" w:right="-1"/>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 Ветлугина, Н.А. Музыкальное развитие ребенка - М., 1968</w:t>
      </w:r>
    </w:p>
    <w:p w:rsidR="00D15827" w:rsidRPr="00D15827" w:rsidRDefault="00D15827" w:rsidP="00D15827">
      <w:pPr>
        <w:numPr>
          <w:ilvl w:val="0"/>
          <w:numId w:val="10"/>
        </w:numPr>
        <w:spacing w:after="0" w:line="240" w:lineRule="auto"/>
        <w:ind w:left="0" w:right="-1"/>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Воронкевич, О. А. Добро пожаловать в экологию [Текст] / О. А. Воронкевич. - СПб.: Детство-Пресс, 2006.</w:t>
      </w:r>
    </w:p>
    <w:p w:rsidR="00D15827" w:rsidRPr="00D15827" w:rsidRDefault="00D15827" w:rsidP="00D15827">
      <w:pPr>
        <w:numPr>
          <w:ilvl w:val="0"/>
          <w:numId w:val="10"/>
        </w:numPr>
        <w:spacing w:after="0" w:line="240" w:lineRule="auto"/>
        <w:ind w:left="0" w:right="-1"/>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Гербова, В. В. Занятия по развитию речи в старшей группе детского сада [Текст] / В. В. Гербова.    М., 1984.</w:t>
      </w:r>
    </w:p>
    <w:p w:rsidR="00D15827" w:rsidRPr="00D15827" w:rsidRDefault="00D15827" w:rsidP="00D15827">
      <w:pPr>
        <w:numPr>
          <w:ilvl w:val="0"/>
          <w:numId w:val="10"/>
        </w:numPr>
        <w:spacing w:after="0" w:line="240" w:lineRule="auto"/>
        <w:ind w:left="0" w:right="-1"/>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 Дошкольная педагогика и психология: Хрестоматия/Ред.- сост. Н.Е. Веракса, А.Н. Веракса - М., 2014</w:t>
      </w:r>
    </w:p>
    <w:p w:rsidR="00D15827" w:rsidRPr="00D15827" w:rsidRDefault="00D15827" w:rsidP="00D15827">
      <w:pPr>
        <w:numPr>
          <w:ilvl w:val="0"/>
          <w:numId w:val="10"/>
        </w:numPr>
        <w:spacing w:after="0" w:line="240" w:lineRule="auto"/>
        <w:ind w:left="0" w:right="-1"/>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 Комарова, Т. С. Занятия по изобразительной деятельности в детском саду: из опыта работы (Текст] / Т. С. Комарова. - М.: Просвещение, 1978. - 191 с.</w:t>
      </w:r>
    </w:p>
    <w:p w:rsidR="00D15827" w:rsidRPr="00D15827" w:rsidRDefault="00D15827" w:rsidP="00D15827">
      <w:pPr>
        <w:numPr>
          <w:ilvl w:val="0"/>
          <w:numId w:val="10"/>
        </w:numPr>
        <w:spacing w:after="0" w:line="240" w:lineRule="auto"/>
        <w:ind w:left="0" w:right="-1"/>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lastRenderedPageBreak/>
        <w:t>Метлина, Л. С. Математика в детском саду [Текст]: пособие для воспитателя дет. сада / Л. С. Метлина. -М., 1984.</w:t>
      </w:r>
    </w:p>
    <w:p w:rsidR="00D15827" w:rsidRPr="00D15827" w:rsidRDefault="00D15827" w:rsidP="00D15827">
      <w:pPr>
        <w:numPr>
          <w:ilvl w:val="0"/>
          <w:numId w:val="10"/>
        </w:numPr>
        <w:spacing w:after="0" w:line="240" w:lineRule="auto"/>
        <w:ind w:left="0" w:right="-1"/>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 Образовательный процесс. Планирование на каждый день по программе. Старшая группа. Авторы – составители Н.Н. Черноиванова, Н.Н.Гладышева Издательство «Учитель» Волгоград 2015</w:t>
      </w:r>
    </w:p>
    <w:p w:rsidR="00D15827" w:rsidRPr="00D15827" w:rsidRDefault="00D15827" w:rsidP="00D15827">
      <w:pPr>
        <w:numPr>
          <w:ilvl w:val="0"/>
          <w:numId w:val="10"/>
        </w:numPr>
        <w:spacing w:after="0" w:line="240" w:lineRule="auto"/>
        <w:ind w:left="0" w:right="-1"/>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 Петрова, Т. И. Игры и занятия по развитию речи дошкольников [Текст] / Т. И. Петрова, ~Е. С. Петрова. - М.: Школьная Пресса, 2004.</w:t>
      </w:r>
    </w:p>
    <w:p w:rsidR="00D15827" w:rsidRPr="00D15827" w:rsidRDefault="00D15827" w:rsidP="00D15827">
      <w:pPr>
        <w:numPr>
          <w:ilvl w:val="0"/>
          <w:numId w:val="10"/>
        </w:numPr>
        <w:spacing w:after="0" w:line="240" w:lineRule="auto"/>
        <w:ind w:left="0" w:right="-1"/>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Скоролупова, О. А. Тематическое планирование воспитательно-образовательного процесса в дошкольных образовательных учреждениях [Текст]: в 2 ч. Ч. 1 / О. А. Скоролупова. - М.: Скрипторий, 2003, 2007.</w:t>
      </w:r>
    </w:p>
    <w:p w:rsidR="00D15827" w:rsidRPr="00D15827" w:rsidRDefault="00D15827" w:rsidP="00D15827">
      <w:pPr>
        <w:numPr>
          <w:ilvl w:val="0"/>
          <w:numId w:val="10"/>
        </w:numPr>
        <w:shd w:val="clear" w:color="auto" w:fill="FFFFFF"/>
        <w:spacing w:after="0" w:line="240" w:lineRule="auto"/>
        <w:ind w:left="0" w:right="-1"/>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«Трудовое воспитание в детском саду» Комарова Т.С., Куцакова Л.В..-М.Мозаика-Синтез.2005</w:t>
      </w:r>
    </w:p>
    <w:p w:rsidR="00D15827" w:rsidRPr="00D15827" w:rsidRDefault="00D15827" w:rsidP="00D15827">
      <w:pPr>
        <w:numPr>
          <w:ilvl w:val="0"/>
          <w:numId w:val="10"/>
        </w:numPr>
        <w:shd w:val="clear" w:color="auto" w:fill="FFFFFF"/>
        <w:spacing w:after="0" w:line="240" w:lineRule="auto"/>
        <w:ind w:left="0" w:right="-1"/>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 «Приобщение детей к художественной литературе» Гербова В.В.- М.Мозаика-Синтез.2005</w:t>
      </w:r>
    </w:p>
    <w:p w:rsidR="00D15827" w:rsidRPr="00D15827" w:rsidRDefault="00D15827" w:rsidP="00D15827">
      <w:pPr>
        <w:numPr>
          <w:ilvl w:val="0"/>
          <w:numId w:val="10"/>
        </w:numPr>
        <w:shd w:val="clear" w:color="auto" w:fill="FFFFFF"/>
        <w:spacing w:after="0" w:line="240" w:lineRule="auto"/>
        <w:ind w:left="0" w:right="-1"/>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Книга для чтения в детском саду и дом. Хрестоматия. 4-5 лет/ Сост. В.В. Гербова, Н.П.Ильчук. - М. Оникс- ХХI век,2005</w:t>
      </w:r>
    </w:p>
    <w:p w:rsidR="00E3612A" w:rsidRDefault="00E3612A" w:rsidP="00D15827">
      <w:pPr>
        <w:numPr>
          <w:ilvl w:val="0"/>
          <w:numId w:val="10"/>
        </w:numPr>
        <w:shd w:val="clear" w:color="auto" w:fill="FFFFFF"/>
        <w:spacing w:after="0" w:line="240" w:lineRule="auto"/>
        <w:ind w:left="0" w:right="-1"/>
        <w:jc w:val="both"/>
        <w:rPr>
          <w:rFonts w:ascii="Times New Roman" w:eastAsia="Times New Roman" w:hAnsi="Times New Roman" w:cs="Times New Roman"/>
          <w:color w:val="000000"/>
          <w:sz w:val="24"/>
          <w:szCs w:val="24"/>
          <w:lang w:eastAsia="ru-RU"/>
        </w:rPr>
      </w:pPr>
      <w:r w:rsidRPr="00E3612A">
        <w:rPr>
          <w:rFonts w:ascii="Times New Roman" w:eastAsia="Times New Roman" w:hAnsi="Times New Roman" w:cs="Times New Roman"/>
          <w:color w:val="000000"/>
          <w:sz w:val="24"/>
          <w:szCs w:val="24"/>
          <w:lang w:eastAsia="ru-RU"/>
        </w:rPr>
        <w:t> «Аппликация с детьми 6-7 лет» Колдина Д.Н</w:t>
      </w:r>
    </w:p>
    <w:p w:rsidR="00E3612A" w:rsidRDefault="00D15827" w:rsidP="00E3612A">
      <w:pPr>
        <w:numPr>
          <w:ilvl w:val="0"/>
          <w:numId w:val="10"/>
        </w:numPr>
        <w:shd w:val="clear" w:color="auto" w:fill="FFFFFF"/>
        <w:spacing w:after="0" w:line="240" w:lineRule="auto"/>
        <w:ind w:left="0" w:right="-1"/>
        <w:jc w:val="both"/>
        <w:rPr>
          <w:rFonts w:ascii="Times New Roman" w:eastAsia="Times New Roman" w:hAnsi="Times New Roman" w:cs="Times New Roman"/>
          <w:color w:val="000000"/>
          <w:sz w:val="24"/>
          <w:szCs w:val="24"/>
          <w:lang w:eastAsia="ru-RU"/>
        </w:rPr>
      </w:pPr>
      <w:r w:rsidRPr="00E3612A">
        <w:rPr>
          <w:rFonts w:ascii="Times New Roman" w:eastAsia="Times New Roman" w:hAnsi="Times New Roman" w:cs="Times New Roman"/>
          <w:color w:val="000000"/>
          <w:sz w:val="24"/>
          <w:szCs w:val="24"/>
          <w:lang w:eastAsia="ru-RU"/>
        </w:rPr>
        <w:t>«</w:t>
      </w:r>
      <w:r w:rsidR="00E3612A" w:rsidRPr="00E3612A">
        <w:rPr>
          <w:rFonts w:ascii="Times New Roman" w:eastAsia="Times New Roman" w:hAnsi="Times New Roman" w:cs="Times New Roman"/>
          <w:color w:val="000000"/>
          <w:sz w:val="24"/>
          <w:szCs w:val="24"/>
          <w:lang w:eastAsia="ru-RU"/>
        </w:rPr>
        <w:t>Лепка с детьми 6-7 лет</w:t>
      </w:r>
      <w:r w:rsidRPr="00E3612A">
        <w:rPr>
          <w:rFonts w:ascii="Times New Roman" w:eastAsia="Times New Roman" w:hAnsi="Times New Roman" w:cs="Times New Roman"/>
          <w:color w:val="000000"/>
          <w:sz w:val="24"/>
          <w:szCs w:val="24"/>
          <w:lang w:eastAsia="ru-RU"/>
        </w:rPr>
        <w:t>»</w:t>
      </w:r>
      <w:r w:rsidR="00E3612A">
        <w:rPr>
          <w:rFonts w:ascii="Times New Roman" w:eastAsia="Times New Roman" w:hAnsi="Times New Roman" w:cs="Times New Roman"/>
          <w:color w:val="000000"/>
          <w:sz w:val="24"/>
          <w:szCs w:val="24"/>
          <w:lang w:eastAsia="ru-RU"/>
        </w:rPr>
        <w:t>Колдина Д.Н.</w:t>
      </w:r>
    </w:p>
    <w:p w:rsidR="00D15827" w:rsidRPr="00E3612A" w:rsidRDefault="00D15827" w:rsidP="00E3612A">
      <w:pPr>
        <w:numPr>
          <w:ilvl w:val="0"/>
          <w:numId w:val="10"/>
        </w:numPr>
        <w:shd w:val="clear" w:color="auto" w:fill="FFFFFF"/>
        <w:spacing w:after="0" w:line="240" w:lineRule="auto"/>
        <w:ind w:left="0" w:right="-1"/>
        <w:jc w:val="both"/>
        <w:rPr>
          <w:rFonts w:ascii="Times New Roman" w:eastAsia="Times New Roman" w:hAnsi="Times New Roman" w:cs="Times New Roman"/>
          <w:color w:val="000000"/>
          <w:sz w:val="24"/>
          <w:szCs w:val="24"/>
          <w:lang w:eastAsia="ru-RU"/>
        </w:rPr>
      </w:pPr>
      <w:r w:rsidRPr="00E3612A">
        <w:rPr>
          <w:rFonts w:ascii="Times New Roman" w:eastAsia="Times New Roman" w:hAnsi="Times New Roman" w:cs="Times New Roman"/>
          <w:color w:val="000000"/>
          <w:sz w:val="24"/>
          <w:szCs w:val="24"/>
          <w:lang w:eastAsia="ru-RU"/>
        </w:rPr>
        <w:t>«Занятия по конструированию из строительного материала». Л.В. Куцакова. - М.Мозаика-Синтез.2005</w:t>
      </w:r>
    </w:p>
    <w:p w:rsidR="00D15827" w:rsidRPr="00D15827" w:rsidRDefault="00D15827" w:rsidP="00D15827">
      <w:pPr>
        <w:numPr>
          <w:ilvl w:val="0"/>
          <w:numId w:val="10"/>
        </w:numPr>
        <w:shd w:val="clear" w:color="auto" w:fill="FFFFFF"/>
        <w:spacing w:after="0" w:line="240" w:lineRule="auto"/>
        <w:ind w:left="0" w:right="-1"/>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 «Праздники и развлечения в детском саду» Зацепина М.Б., Антонова Т.В.- М.Мозаика-Синтез.2005</w:t>
      </w:r>
    </w:p>
    <w:p w:rsidR="00D15827" w:rsidRPr="00D15827" w:rsidRDefault="00D15827" w:rsidP="00D15827">
      <w:pPr>
        <w:numPr>
          <w:ilvl w:val="0"/>
          <w:numId w:val="10"/>
        </w:numPr>
        <w:shd w:val="clear" w:color="auto" w:fill="FFFFFF"/>
        <w:spacing w:after="0" w:line="240" w:lineRule="auto"/>
        <w:ind w:left="0" w:right="-1"/>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 «Игровая деятельность в детском саду» ГубановаН.Ф. .- М.Мозаика-Синтез.2006  « Физическое воспитание в детском саду» Степаненкова Э.Я. .- М.Мозаика-Синтез.2005</w:t>
      </w:r>
    </w:p>
    <w:p w:rsidR="00D15827" w:rsidRPr="00D15827" w:rsidRDefault="00D15827" w:rsidP="00D15827">
      <w:pPr>
        <w:rPr>
          <w:rFonts w:ascii="Times New Roman" w:hAnsi="Times New Roman" w:cs="Times New Roman"/>
          <w:sz w:val="24"/>
          <w:szCs w:val="24"/>
        </w:rPr>
      </w:pP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color w:val="000000"/>
          <w:sz w:val="24"/>
          <w:szCs w:val="24"/>
          <w:lang w:eastAsia="ru-RU"/>
        </w:rPr>
      </w:pPr>
    </w:p>
    <w:p w:rsidR="00D15827" w:rsidRPr="00D15827" w:rsidRDefault="00D15827">
      <w:pPr>
        <w:rPr>
          <w:rFonts w:ascii="Times New Roman" w:hAnsi="Times New Roman" w:cs="Times New Roman"/>
          <w:sz w:val="24"/>
          <w:szCs w:val="24"/>
        </w:rPr>
      </w:pPr>
    </w:p>
    <w:p w:rsidR="00031AED" w:rsidRPr="00D15827" w:rsidRDefault="00031AED">
      <w:pPr>
        <w:rPr>
          <w:rFonts w:ascii="Times New Roman" w:hAnsi="Times New Roman" w:cs="Times New Roman"/>
          <w:sz w:val="24"/>
          <w:szCs w:val="24"/>
        </w:rPr>
      </w:pPr>
    </w:p>
    <w:p w:rsidR="00031AED" w:rsidRPr="00D15827" w:rsidRDefault="00031AED">
      <w:pPr>
        <w:rPr>
          <w:rFonts w:ascii="Times New Roman" w:hAnsi="Times New Roman" w:cs="Times New Roman"/>
          <w:sz w:val="24"/>
          <w:szCs w:val="24"/>
        </w:rPr>
      </w:pPr>
    </w:p>
    <w:p w:rsidR="00031AED" w:rsidRPr="00D15827" w:rsidRDefault="00031AED">
      <w:pPr>
        <w:rPr>
          <w:rFonts w:ascii="Times New Roman" w:hAnsi="Times New Roman" w:cs="Times New Roman"/>
          <w:sz w:val="24"/>
          <w:szCs w:val="24"/>
        </w:rPr>
      </w:pPr>
    </w:p>
    <w:p w:rsidR="00031AED" w:rsidRPr="00D15827" w:rsidRDefault="00031AED">
      <w:pPr>
        <w:rPr>
          <w:rFonts w:ascii="Times New Roman" w:hAnsi="Times New Roman" w:cs="Times New Roman"/>
          <w:sz w:val="24"/>
          <w:szCs w:val="24"/>
        </w:rPr>
      </w:pPr>
    </w:p>
    <w:p w:rsidR="00031AED" w:rsidRPr="00D15827" w:rsidRDefault="00031AED">
      <w:pPr>
        <w:rPr>
          <w:rFonts w:ascii="Times New Roman" w:hAnsi="Times New Roman" w:cs="Times New Roman"/>
          <w:sz w:val="24"/>
          <w:szCs w:val="24"/>
        </w:rPr>
      </w:pPr>
    </w:p>
    <w:p w:rsidR="00031AED" w:rsidRPr="00D15827" w:rsidRDefault="00031AED">
      <w:pPr>
        <w:rPr>
          <w:rFonts w:ascii="Times New Roman" w:hAnsi="Times New Roman" w:cs="Times New Roman"/>
          <w:sz w:val="24"/>
          <w:szCs w:val="24"/>
        </w:rPr>
      </w:pPr>
    </w:p>
    <w:p w:rsidR="00031AED" w:rsidRPr="00D15827" w:rsidRDefault="00031AED">
      <w:pPr>
        <w:rPr>
          <w:rFonts w:ascii="Times New Roman" w:hAnsi="Times New Roman" w:cs="Times New Roman"/>
          <w:sz w:val="24"/>
          <w:szCs w:val="24"/>
        </w:rPr>
      </w:pPr>
    </w:p>
    <w:p w:rsidR="00031AED" w:rsidRPr="00D15827" w:rsidRDefault="00031AED">
      <w:pPr>
        <w:rPr>
          <w:rFonts w:ascii="Times New Roman" w:hAnsi="Times New Roman" w:cs="Times New Roman"/>
          <w:sz w:val="24"/>
          <w:szCs w:val="24"/>
        </w:rPr>
      </w:pPr>
    </w:p>
    <w:p w:rsidR="00031AED" w:rsidRPr="00D15827" w:rsidRDefault="00031AED">
      <w:pPr>
        <w:rPr>
          <w:rFonts w:ascii="Times New Roman" w:hAnsi="Times New Roman" w:cs="Times New Roman"/>
          <w:sz w:val="24"/>
          <w:szCs w:val="24"/>
        </w:rPr>
      </w:pPr>
    </w:p>
    <w:p w:rsidR="00031AED" w:rsidRPr="00D15827" w:rsidRDefault="00031AED">
      <w:pPr>
        <w:rPr>
          <w:rFonts w:ascii="Times New Roman" w:hAnsi="Times New Roman" w:cs="Times New Roman"/>
          <w:sz w:val="24"/>
          <w:szCs w:val="24"/>
        </w:rPr>
      </w:pPr>
    </w:p>
    <w:sectPr w:rsidR="00031AED" w:rsidRPr="00D15827" w:rsidSect="000963D6">
      <w:headerReference w:type="default" r:id="rId9"/>
      <w:footerReference w:type="even" r:id="rId10"/>
      <w:footerReference w:type="default" r:id="rId11"/>
      <w:pgSz w:w="11906" w:h="16838"/>
      <w:pgMar w:top="851" w:right="1134" w:bottom="851" w:left="1134" w:header="708" w:footer="708" w:gutter="0"/>
      <w:pgNumType w:start="2"/>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40E67" w:rsidRDefault="00840E67" w:rsidP="00031AED">
      <w:pPr>
        <w:spacing w:after="0" w:line="240" w:lineRule="auto"/>
      </w:pPr>
      <w:r>
        <w:separator/>
      </w:r>
    </w:p>
  </w:endnote>
  <w:endnote w:type="continuationSeparator" w:id="1">
    <w:p w:rsidR="00840E67" w:rsidRDefault="00840E67" w:rsidP="00031AE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644B" w:rsidRDefault="00186493" w:rsidP="008F7EF0">
    <w:pPr>
      <w:pStyle w:val="a3"/>
      <w:framePr w:wrap="around" w:vAnchor="text" w:hAnchor="margin" w:xAlign="right" w:y="1"/>
      <w:rPr>
        <w:rStyle w:val="a5"/>
      </w:rPr>
    </w:pPr>
    <w:r>
      <w:rPr>
        <w:rStyle w:val="a5"/>
      </w:rPr>
      <w:fldChar w:fldCharType="begin"/>
    </w:r>
    <w:r w:rsidR="003B644B">
      <w:rPr>
        <w:rStyle w:val="a5"/>
      </w:rPr>
      <w:instrText xml:space="preserve">PAGE  </w:instrText>
    </w:r>
    <w:r>
      <w:rPr>
        <w:rStyle w:val="a5"/>
      </w:rPr>
      <w:fldChar w:fldCharType="end"/>
    </w:r>
  </w:p>
  <w:p w:rsidR="003B644B" w:rsidRDefault="003B644B" w:rsidP="008F7EF0">
    <w:pPr>
      <w:pStyle w:val="a3"/>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644B" w:rsidRDefault="003B644B">
    <w:pPr>
      <w:pStyle w:val="a3"/>
      <w:jc w:val="center"/>
    </w:pPr>
  </w:p>
  <w:p w:rsidR="003B644B" w:rsidRDefault="003B644B" w:rsidP="008F7EF0">
    <w:pPr>
      <w:pStyle w:val="a3"/>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40E67" w:rsidRDefault="00840E67" w:rsidP="00031AED">
      <w:pPr>
        <w:spacing w:after="0" w:line="240" w:lineRule="auto"/>
      </w:pPr>
      <w:r>
        <w:separator/>
      </w:r>
    </w:p>
  </w:footnote>
  <w:footnote w:type="continuationSeparator" w:id="1">
    <w:p w:rsidR="00840E67" w:rsidRDefault="00840E67" w:rsidP="00031AE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644B" w:rsidRDefault="003B644B" w:rsidP="008F7EF0">
    <w:pPr>
      <w:pStyle w:val="a6"/>
    </w:pPr>
  </w:p>
  <w:p w:rsidR="003B644B" w:rsidRDefault="003B644B">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770EBD7E"/>
    <w:lvl w:ilvl="0">
      <w:numFmt w:val="bullet"/>
      <w:lvlText w:val="*"/>
      <w:lvlJc w:val="left"/>
    </w:lvl>
  </w:abstractNum>
  <w:abstractNum w:abstractNumId="1">
    <w:nsid w:val="00000001"/>
    <w:multiLevelType w:val="multilevel"/>
    <w:tmpl w:val="730C2156"/>
    <w:name w:val="WW8Num1"/>
    <w:lvl w:ilvl="0">
      <w:start w:val="1"/>
      <w:numFmt w:val="decimal"/>
      <w:lvlText w:val="%1."/>
      <w:lvlJc w:val="left"/>
      <w:pPr>
        <w:tabs>
          <w:tab w:val="num" w:pos="720"/>
        </w:tabs>
        <w:ind w:left="720" w:hanging="360"/>
      </w:pPr>
      <w:rPr>
        <w:b w:val="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14C04CB5"/>
    <w:multiLevelType w:val="hybridMultilevel"/>
    <w:tmpl w:val="68EA3EE6"/>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37B601A"/>
    <w:multiLevelType w:val="multilevel"/>
    <w:tmpl w:val="00787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8730717"/>
    <w:multiLevelType w:val="multilevel"/>
    <w:tmpl w:val="6B925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31B51FB"/>
    <w:multiLevelType w:val="hybridMultilevel"/>
    <w:tmpl w:val="866E8E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55ED3085"/>
    <w:multiLevelType w:val="multilevel"/>
    <w:tmpl w:val="13B4342E"/>
    <w:lvl w:ilvl="0">
      <w:start w:val="1"/>
      <w:numFmt w:val="decimal"/>
      <w:lvlText w:val="%1."/>
      <w:lvlJc w:val="left"/>
      <w:pPr>
        <w:ind w:left="360" w:hanging="360"/>
      </w:pPr>
      <w:rPr>
        <w:rFonts w:hint="default"/>
        <w:b w:val="0"/>
      </w:rPr>
    </w:lvl>
    <w:lvl w:ilvl="1">
      <w:start w:val="1"/>
      <w:numFmt w:val="decimal"/>
      <w:lvlText w:val="%1.%2."/>
      <w:lvlJc w:val="left"/>
      <w:pPr>
        <w:ind w:left="644" w:hanging="360"/>
      </w:pPr>
      <w:rPr>
        <w:rFonts w:hint="default"/>
        <w:b/>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b w:val="0"/>
      </w:rPr>
    </w:lvl>
    <w:lvl w:ilvl="4">
      <w:start w:val="1"/>
      <w:numFmt w:val="decimal"/>
      <w:lvlText w:val="%1.%2.%3.%4.%5."/>
      <w:lvlJc w:val="left"/>
      <w:pPr>
        <w:ind w:left="2520" w:hanging="1080"/>
      </w:pPr>
      <w:rPr>
        <w:rFonts w:hint="default"/>
        <w:b w:val="0"/>
      </w:rPr>
    </w:lvl>
    <w:lvl w:ilvl="5">
      <w:start w:val="1"/>
      <w:numFmt w:val="decimal"/>
      <w:lvlText w:val="%1.%2.%3.%4.%5.%6."/>
      <w:lvlJc w:val="left"/>
      <w:pPr>
        <w:ind w:left="2880" w:hanging="1080"/>
      </w:pPr>
      <w:rPr>
        <w:rFonts w:hint="default"/>
        <w:b w:val="0"/>
      </w:rPr>
    </w:lvl>
    <w:lvl w:ilvl="6">
      <w:start w:val="1"/>
      <w:numFmt w:val="decimal"/>
      <w:lvlText w:val="%1.%2.%3.%4.%5.%6.%7."/>
      <w:lvlJc w:val="left"/>
      <w:pPr>
        <w:ind w:left="3600" w:hanging="1440"/>
      </w:pPr>
      <w:rPr>
        <w:rFonts w:hint="default"/>
        <w:b w:val="0"/>
      </w:rPr>
    </w:lvl>
    <w:lvl w:ilvl="7">
      <w:start w:val="1"/>
      <w:numFmt w:val="decimal"/>
      <w:lvlText w:val="%1.%2.%3.%4.%5.%6.%7.%8."/>
      <w:lvlJc w:val="left"/>
      <w:pPr>
        <w:ind w:left="3960" w:hanging="1440"/>
      </w:pPr>
      <w:rPr>
        <w:rFonts w:hint="default"/>
        <w:b w:val="0"/>
      </w:rPr>
    </w:lvl>
    <w:lvl w:ilvl="8">
      <w:start w:val="1"/>
      <w:numFmt w:val="decimal"/>
      <w:lvlText w:val="%1.%2.%3.%4.%5.%6.%7.%8.%9."/>
      <w:lvlJc w:val="left"/>
      <w:pPr>
        <w:ind w:left="4680" w:hanging="1800"/>
      </w:pPr>
      <w:rPr>
        <w:rFonts w:hint="default"/>
        <w:b w:val="0"/>
      </w:rPr>
    </w:lvl>
  </w:abstractNum>
  <w:abstractNum w:abstractNumId="7">
    <w:nsid w:val="68391E4E"/>
    <w:multiLevelType w:val="multilevel"/>
    <w:tmpl w:val="B7D28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F0E436D"/>
    <w:multiLevelType w:val="hybridMultilevel"/>
    <w:tmpl w:val="213430A8"/>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9">
    <w:nsid w:val="7494140C"/>
    <w:multiLevelType w:val="hybridMultilevel"/>
    <w:tmpl w:val="29D8B2B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num w:numId="1">
    <w:abstractNumId w:val="9"/>
  </w:num>
  <w:num w:numId="2">
    <w:abstractNumId w:val="5"/>
  </w:num>
  <w:num w:numId="3">
    <w:abstractNumId w:val="2"/>
  </w:num>
  <w:num w:numId="4">
    <w:abstractNumId w:val="6"/>
  </w:num>
  <w:num w:numId="5">
    <w:abstractNumId w:val="0"/>
    <w:lvlOverride w:ilvl="0">
      <w:lvl w:ilvl="0">
        <w:start w:val="65535"/>
        <w:numFmt w:val="bullet"/>
        <w:lvlText w:val="•"/>
        <w:legacy w:legacy="1" w:legacySpace="0" w:legacyIndent="144"/>
        <w:lvlJc w:val="left"/>
        <w:rPr>
          <w:rFonts w:ascii="Times New Roman" w:hAnsi="Times New Roman" w:cs="Times New Roman" w:hint="default"/>
        </w:rPr>
      </w:lvl>
    </w:lvlOverride>
  </w:num>
  <w:num w:numId="6">
    <w:abstractNumId w:val="8"/>
  </w:num>
  <w:num w:numId="7">
    <w:abstractNumId w:val="3"/>
  </w:num>
  <w:num w:numId="8">
    <w:abstractNumId w:val="4"/>
  </w:num>
  <w:num w:numId="9">
    <w:abstractNumId w:val="7"/>
  </w:num>
  <w:num w:numId="10">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footnotePr>
    <w:footnote w:id="0"/>
    <w:footnote w:id="1"/>
  </w:footnotePr>
  <w:endnotePr>
    <w:endnote w:id="0"/>
    <w:endnote w:id="1"/>
  </w:endnotePr>
  <w:compat/>
  <w:rsids>
    <w:rsidRoot w:val="00031AED"/>
    <w:rsid w:val="00024D52"/>
    <w:rsid w:val="00031AED"/>
    <w:rsid w:val="000763D1"/>
    <w:rsid w:val="000963D6"/>
    <w:rsid w:val="000D0885"/>
    <w:rsid w:val="000E4599"/>
    <w:rsid w:val="000E75FD"/>
    <w:rsid w:val="0011761B"/>
    <w:rsid w:val="00155A0A"/>
    <w:rsid w:val="00186493"/>
    <w:rsid w:val="00203CD6"/>
    <w:rsid w:val="00252A15"/>
    <w:rsid w:val="002845A1"/>
    <w:rsid w:val="00293AA2"/>
    <w:rsid w:val="002E2C52"/>
    <w:rsid w:val="00337F10"/>
    <w:rsid w:val="00375B5D"/>
    <w:rsid w:val="003B3B0E"/>
    <w:rsid w:val="003B644B"/>
    <w:rsid w:val="003D645D"/>
    <w:rsid w:val="003D6DCE"/>
    <w:rsid w:val="00465DF9"/>
    <w:rsid w:val="004A7349"/>
    <w:rsid w:val="004A7607"/>
    <w:rsid w:val="005139CA"/>
    <w:rsid w:val="00570312"/>
    <w:rsid w:val="00574513"/>
    <w:rsid w:val="005F6527"/>
    <w:rsid w:val="00654150"/>
    <w:rsid w:val="00680121"/>
    <w:rsid w:val="006977A9"/>
    <w:rsid w:val="006B08B6"/>
    <w:rsid w:val="0073205E"/>
    <w:rsid w:val="007504C1"/>
    <w:rsid w:val="00756B18"/>
    <w:rsid w:val="00795D04"/>
    <w:rsid w:val="007C2A2E"/>
    <w:rsid w:val="00840E67"/>
    <w:rsid w:val="00855860"/>
    <w:rsid w:val="008F6B4F"/>
    <w:rsid w:val="008F7EF0"/>
    <w:rsid w:val="00902769"/>
    <w:rsid w:val="009B2C2A"/>
    <w:rsid w:val="00A66538"/>
    <w:rsid w:val="00B65EC9"/>
    <w:rsid w:val="00B80581"/>
    <w:rsid w:val="00BA5515"/>
    <w:rsid w:val="00C046C4"/>
    <w:rsid w:val="00C64B88"/>
    <w:rsid w:val="00C66EED"/>
    <w:rsid w:val="00D15827"/>
    <w:rsid w:val="00D2520C"/>
    <w:rsid w:val="00D76CB1"/>
    <w:rsid w:val="00D8502E"/>
    <w:rsid w:val="00D8624B"/>
    <w:rsid w:val="00D91DED"/>
    <w:rsid w:val="00E333F1"/>
    <w:rsid w:val="00E3612A"/>
    <w:rsid w:val="00E9784E"/>
    <w:rsid w:val="00F309C0"/>
    <w:rsid w:val="00F80898"/>
    <w:rsid w:val="00FB28B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1AE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031AED"/>
    <w:pPr>
      <w:tabs>
        <w:tab w:val="center" w:pos="4536"/>
        <w:tab w:val="right" w:pos="9072"/>
      </w:tabs>
      <w:spacing w:after="0" w:line="240" w:lineRule="auto"/>
    </w:pPr>
    <w:rPr>
      <w:rFonts w:ascii="Times New Roman" w:eastAsia="Times New Roman" w:hAnsi="Times New Roman" w:cs="Times New Roman"/>
      <w:sz w:val="24"/>
      <w:szCs w:val="24"/>
    </w:rPr>
  </w:style>
  <w:style w:type="character" w:customStyle="1" w:styleId="a4">
    <w:name w:val="Нижний колонтитул Знак"/>
    <w:basedOn w:val="a0"/>
    <w:link w:val="a3"/>
    <w:uiPriority w:val="99"/>
    <w:rsid w:val="00031AED"/>
    <w:rPr>
      <w:rFonts w:ascii="Times New Roman" w:eastAsia="Times New Roman" w:hAnsi="Times New Roman" w:cs="Times New Roman"/>
      <w:sz w:val="24"/>
      <w:szCs w:val="24"/>
    </w:rPr>
  </w:style>
  <w:style w:type="character" w:styleId="a5">
    <w:name w:val="page number"/>
    <w:basedOn w:val="a0"/>
    <w:rsid w:val="00031AED"/>
  </w:style>
  <w:style w:type="paragraph" w:styleId="a6">
    <w:name w:val="header"/>
    <w:basedOn w:val="a"/>
    <w:link w:val="a7"/>
    <w:uiPriority w:val="99"/>
    <w:unhideWhenUsed/>
    <w:rsid w:val="00031AED"/>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031AED"/>
  </w:style>
  <w:style w:type="paragraph" w:styleId="a8">
    <w:name w:val="No Spacing"/>
    <w:uiPriority w:val="1"/>
    <w:qFormat/>
    <w:rsid w:val="00031AED"/>
    <w:pPr>
      <w:spacing w:after="0" w:line="240" w:lineRule="auto"/>
    </w:pPr>
  </w:style>
  <w:style w:type="paragraph" w:styleId="a9">
    <w:name w:val="List Paragraph"/>
    <w:basedOn w:val="a"/>
    <w:uiPriority w:val="34"/>
    <w:qFormat/>
    <w:rsid w:val="00F309C0"/>
    <w:pPr>
      <w:ind w:left="720"/>
      <w:contextualSpacing/>
    </w:pPr>
  </w:style>
  <w:style w:type="paragraph" w:styleId="aa">
    <w:name w:val="Balloon Text"/>
    <w:basedOn w:val="a"/>
    <w:link w:val="ab"/>
    <w:uiPriority w:val="99"/>
    <w:semiHidden/>
    <w:unhideWhenUsed/>
    <w:rsid w:val="000763D1"/>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0763D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578783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9EA136A-FB3F-4D40-8A78-953A5711C8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184</TotalTime>
  <Pages>35</Pages>
  <Words>9961</Words>
  <Characters>56778</Characters>
  <Application>Microsoft Office Word</Application>
  <DocSecurity>0</DocSecurity>
  <Lines>473</Lines>
  <Paragraphs>133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66606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Comp</cp:lastModifiedBy>
  <cp:revision>8</cp:revision>
  <cp:lastPrinted>2020-09-10T07:15:00Z</cp:lastPrinted>
  <dcterms:created xsi:type="dcterms:W3CDTF">2017-09-10T09:01:00Z</dcterms:created>
  <dcterms:modified xsi:type="dcterms:W3CDTF">2010-04-21T21:38:00Z</dcterms:modified>
</cp:coreProperties>
</file>